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E0318" w14:textId="310791BC" w:rsidR="00315321" w:rsidRDefault="00315321" w:rsidP="00DA422D">
      <w:pPr>
        <w:jc w:val="center"/>
      </w:pPr>
    </w:p>
    <w:p w14:paraId="71A99864" w14:textId="77777777" w:rsidR="00315321" w:rsidRDefault="00315321" w:rsidP="00DA422D">
      <w:pPr>
        <w:jc w:val="center"/>
      </w:pPr>
    </w:p>
    <w:p w14:paraId="12482B05" w14:textId="77777777" w:rsidR="00315321" w:rsidRDefault="00315321" w:rsidP="00DA422D">
      <w:pPr>
        <w:jc w:val="center"/>
      </w:pPr>
    </w:p>
    <w:p w14:paraId="75A70780" w14:textId="77777777" w:rsidR="00315321" w:rsidRDefault="00315321" w:rsidP="00DA422D">
      <w:pPr>
        <w:jc w:val="center"/>
      </w:pPr>
    </w:p>
    <w:p w14:paraId="23D7AB8B" w14:textId="77777777" w:rsidR="00165762" w:rsidRDefault="00DA422D" w:rsidP="00947350">
      <w:pPr>
        <w:jc w:val="center"/>
      </w:pPr>
      <w:r>
        <w:rPr>
          <w:noProof/>
        </w:rPr>
        <w:drawing>
          <wp:inline distT="0" distB="0" distL="0" distR="0" wp14:anchorId="08EF4266" wp14:editId="5DD2F64E">
            <wp:extent cx="3271302" cy="2061857"/>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89680" cy="2073441"/>
                    </a:xfrm>
                    <a:prstGeom prst="rect">
                      <a:avLst/>
                    </a:prstGeom>
                    <a:noFill/>
                    <a:ln>
                      <a:noFill/>
                    </a:ln>
                  </pic:spPr>
                </pic:pic>
              </a:graphicData>
            </a:graphic>
          </wp:inline>
        </w:drawing>
      </w:r>
    </w:p>
    <w:p w14:paraId="23DCB8A8" w14:textId="77777777" w:rsidR="00DA422D" w:rsidRPr="00197008" w:rsidRDefault="00DA422D" w:rsidP="00DA422D">
      <w:pPr>
        <w:jc w:val="center"/>
        <w:rPr>
          <w:rFonts w:ascii="Times New Roman" w:hAnsi="Times New Roman" w:cs="Times New Roman"/>
          <w:sz w:val="72"/>
          <w:szCs w:val="96"/>
        </w:rPr>
      </w:pPr>
      <w:r w:rsidRPr="00197008">
        <w:rPr>
          <w:rFonts w:ascii="Times New Roman" w:hAnsi="Times New Roman" w:cs="Times New Roman"/>
          <w:sz w:val="72"/>
          <w:szCs w:val="96"/>
        </w:rPr>
        <w:t>PARTICIPANT’S GUIDE</w:t>
      </w:r>
    </w:p>
    <w:p w14:paraId="65A4D19B" w14:textId="77777777" w:rsidR="00DA422D" w:rsidRPr="00197008" w:rsidRDefault="00DA422D" w:rsidP="00DA422D">
      <w:pPr>
        <w:jc w:val="center"/>
        <w:rPr>
          <w:rFonts w:ascii="Times New Roman" w:hAnsi="Times New Roman" w:cs="Times New Roman"/>
          <w:sz w:val="36"/>
          <w:szCs w:val="96"/>
        </w:rPr>
      </w:pPr>
      <w:r w:rsidRPr="00197008">
        <w:rPr>
          <w:rFonts w:ascii="Times New Roman" w:hAnsi="Times New Roman" w:cs="Times New Roman"/>
          <w:sz w:val="36"/>
          <w:szCs w:val="96"/>
        </w:rPr>
        <w:t>INTRAMURAL SPORTS AT THE WELL AT SACRAMENTO STATE</w:t>
      </w:r>
    </w:p>
    <w:p w14:paraId="7F0A1992" w14:textId="77777777" w:rsidR="00DA422D" w:rsidRPr="00197008" w:rsidRDefault="00DA422D" w:rsidP="00DA422D">
      <w:pPr>
        <w:jc w:val="center"/>
        <w:rPr>
          <w:rFonts w:ascii="Times New Roman" w:hAnsi="Times New Roman" w:cs="Times New Roman"/>
        </w:rPr>
      </w:pPr>
    </w:p>
    <w:p w14:paraId="4183F651" w14:textId="77777777" w:rsidR="00DA422D" w:rsidRPr="00197008" w:rsidRDefault="00DA422D" w:rsidP="00DA422D">
      <w:pPr>
        <w:jc w:val="center"/>
        <w:rPr>
          <w:rFonts w:ascii="Times New Roman" w:hAnsi="Times New Roman" w:cs="Times New Roman"/>
        </w:rPr>
      </w:pPr>
    </w:p>
    <w:p w14:paraId="7E8D5A10" w14:textId="77777777" w:rsidR="00DA422D" w:rsidRPr="00197008" w:rsidRDefault="00DA422D" w:rsidP="00DA422D">
      <w:pPr>
        <w:jc w:val="center"/>
        <w:rPr>
          <w:rFonts w:ascii="Times New Roman" w:hAnsi="Times New Roman" w:cs="Times New Roman"/>
        </w:rPr>
      </w:pPr>
    </w:p>
    <w:p w14:paraId="0FC51373" w14:textId="77777777" w:rsidR="00DA422D" w:rsidRPr="00197008" w:rsidRDefault="00DA422D" w:rsidP="00DA422D">
      <w:pPr>
        <w:jc w:val="center"/>
        <w:rPr>
          <w:rFonts w:ascii="Times New Roman" w:hAnsi="Times New Roman" w:cs="Times New Roman"/>
        </w:rPr>
      </w:pPr>
    </w:p>
    <w:p w14:paraId="1687CB2B" w14:textId="77777777" w:rsidR="00DA422D" w:rsidRPr="00197008" w:rsidRDefault="00DA422D" w:rsidP="00DA422D">
      <w:pPr>
        <w:jc w:val="center"/>
        <w:rPr>
          <w:rFonts w:ascii="Times New Roman" w:hAnsi="Times New Roman" w:cs="Times New Roman"/>
        </w:rPr>
      </w:pPr>
    </w:p>
    <w:p w14:paraId="7289E06C" w14:textId="77777777" w:rsidR="00DA422D" w:rsidRPr="00197008" w:rsidRDefault="00DA422D" w:rsidP="00DA422D">
      <w:pPr>
        <w:jc w:val="center"/>
        <w:rPr>
          <w:rFonts w:ascii="Times New Roman" w:hAnsi="Times New Roman" w:cs="Times New Roman"/>
        </w:rPr>
      </w:pPr>
    </w:p>
    <w:p w14:paraId="2E738B18" w14:textId="77777777" w:rsidR="00DA422D" w:rsidRPr="00197008" w:rsidRDefault="00DA422D" w:rsidP="00DA422D">
      <w:pPr>
        <w:jc w:val="center"/>
        <w:rPr>
          <w:rFonts w:ascii="Times New Roman" w:hAnsi="Times New Roman" w:cs="Times New Roman"/>
        </w:rPr>
      </w:pPr>
    </w:p>
    <w:p w14:paraId="21ABD4F0" w14:textId="77777777" w:rsidR="00DA422D" w:rsidRPr="00197008" w:rsidRDefault="00DA422D" w:rsidP="00DA422D">
      <w:pPr>
        <w:jc w:val="center"/>
        <w:rPr>
          <w:rFonts w:ascii="Times New Roman" w:hAnsi="Times New Roman" w:cs="Times New Roman"/>
        </w:rPr>
      </w:pPr>
    </w:p>
    <w:p w14:paraId="5814BE06" w14:textId="77777777" w:rsidR="00DA422D" w:rsidRPr="00197008" w:rsidRDefault="00DA422D" w:rsidP="00DA422D">
      <w:pPr>
        <w:jc w:val="center"/>
        <w:rPr>
          <w:rFonts w:ascii="Times New Roman" w:hAnsi="Times New Roman" w:cs="Times New Roman"/>
        </w:rPr>
      </w:pPr>
    </w:p>
    <w:p w14:paraId="2ECAC6EB" w14:textId="77777777" w:rsidR="00DA422D" w:rsidRPr="00197008" w:rsidRDefault="00DA422D" w:rsidP="00DA422D">
      <w:pPr>
        <w:jc w:val="center"/>
        <w:rPr>
          <w:rFonts w:ascii="Times New Roman" w:hAnsi="Times New Roman" w:cs="Times New Roman"/>
        </w:rPr>
      </w:pPr>
    </w:p>
    <w:p w14:paraId="343DFDF0" w14:textId="77777777" w:rsidR="00DA422D" w:rsidRPr="00197008" w:rsidRDefault="00DA422D" w:rsidP="00DA422D">
      <w:pPr>
        <w:jc w:val="center"/>
        <w:rPr>
          <w:rFonts w:ascii="Times New Roman" w:hAnsi="Times New Roman" w:cs="Times New Roman"/>
        </w:rPr>
      </w:pPr>
    </w:p>
    <w:p w14:paraId="4943AE7D" w14:textId="77777777" w:rsidR="0032171E" w:rsidRDefault="0032171E" w:rsidP="00947350">
      <w:pPr>
        <w:rPr>
          <w:rFonts w:ascii="Times New Roman" w:hAnsi="Times New Roman" w:cs="Times New Roman"/>
        </w:rPr>
      </w:pPr>
    </w:p>
    <w:p w14:paraId="4489C422" w14:textId="77777777" w:rsidR="0032171E" w:rsidRDefault="0032171E" w:rsidP="00DA422D">
      <w:pPr>
        <w:jc w:val="center"/>
        <w:rPr>
          <w:rFonts w:ascii="Times New Roman" w:hAnsi="Times New Roman" w:cs="Times New Roman"/>
        </w:rPr>
      </w:pPr>
    </w:p>
    <w:sdt>
      <w:sdtPr>
        <w:rPr>
          <w:rFonts w:ascii="Times New Roman" w:eastAsiaTheme="minorHAnsi" w:hAnsi="Times New Roman" w:cs="Times New Roman"/>
          <w:color w:val="043927" w:themeColor="text1"/>
          <w:sz w:val="28"/>
          <w:szCs w:val="22"/>
        </w:rPr>
        <w:id w:val="1984732545"/>
        <w:docPartObj>
          <w:docPartGallery w:val="Table of Contents"/>
          <w:docPartUnique/>
        </w:docPartObj>
      </w:sdtPr>
      <w:sdtEndPr>
        <w:rPr>
          <w:rFonts w:asciiTheme="minorHAnsi" w:hAnsiTheme="minorHAnsi" w:cstheme="minorBidi"/>
          <w:b/>
          <w:bCs/>
          <w:noProof/>
          <w:color w:val="auto"/>
          <w:sz w:val="22"/>
        </w:rPr>
      </w:sdtEndPr>
      <w:sdtContent>
        <w:p w14:paraId="74361434" w14:textId="77777777" w:rsidR="00523D7C" w:rsidRDefault="00523D7C" w:rsidP="00523D7C">
          <w:pPr>
            <w:pStyle w:val="TOCHeading"/>
            <w:rPr>
              <w:rFonts w:ascii="Times New Roman" w:hAnsi="Times New Roman" w:cs="Times New Roman"/>
              <w:color w:val="043927" w:themeColor="text1"/>
              <w:sz w:val="28"/>
            </w:rPr>
          </w:pPr>
          <w:r w:rsidRPr="007C75C1">
            <w:rPr>
              <w:rFonts w:ascii="Times New Roman" w:hAnsi="Times New Roman" w:cs="Times New Roman"/>
              <w:color w:val="043927" w:themeColor="text1"/>
              <w:sz w:val="28"/>
            </w:rPr>
            <w:t>TABLE OF CONTENTS</w:t>
          </w:r>
        </w:p>
        <w:p w14:paraId="1CA5D711" w14:textId="77777777" w:rsidR="00645B92" w:rsidRPr="00645B92" w:rsidRDefault="00645B92" w:rsidP="00645B92"/>
        <w:p w14:paraId="59B21682" w14:textId="4CA343B9" w:rsidR="00DE263F" w:rsidRDefault="00523D7C">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67187260" w:history="1">
            <w:r w:rsidR="00DE263F" w:rsidRPr="00756303">
              <w:rPr>
                <w:rStyle w:val="Hyperlink"/>
                <w:rFonts w:ascii="Times New Roman" w:hAnsi="Times New Roman" w:cs="Times New Roman"/>
                <w:noProof/>
              </w:rPr>
              <w:t>SECTION 1: INTRAMURAL PROGRAM OVERVIEW AND HISTORY</w:t>
            </w:r>
            <w:r w:rsidR="00DE263F">
              <w:rPr>
                <w:noProof/>
                <w:webHidden/>
              </w:rPr>
              <w:tab/>
            </w:r>
            <w:r w:rsidR="00DE263F">
              <w:rPr>
                <w:noProof/>
                <w:webHidden/>
              </w:rPr>
              <w:fldChar w:fldCharType="begin"/>
            </w:r>
            <w:r w:rsidR="00DE263F">
              <w:rPr>
                <w:noProof/>
                <w:webHidden/>
              </w:rPr>
              <w:instrText xml:space="preserve"> PAGEREF _Toc167187260 \h </w:instrText>
            </w:r>
            <w:r w:rsidR="00DE263F">
              <w:rPr>
                <w:noProof/>
                <w:webHidden/>
              </w:rPr>
            </w:r>
            <w:r w:rsidR="00DE263F">
              <w:rPr>
                <w:noProof/>
                <w:webHidden/>
              </w:rPr>
              <w:fldChar w:fldCharType="separate"/>
            </w:r>
            <w:r w:rsidR="00564DDA">
              <w:rPr>
                <w:noProof/>
                <w:webHidden/>
              </w:rPr>
              <w:t>5</w:t>
            </w:r>
            <w:r w:rsidR="00DE263F">
              <w:rPr>
                <w:noProof/>
                <w:webHidden/>
              </w:rPr>
              <w:fldChar w:fldCharType="end"/>
            </w:r>
          </w:hyperlink>
        </w:p>
        <w:p w14:paraId="201670BD" w14:textId="0E8EC61D" w:rsidR="00DE263F" w:rsidRDefault="00DE263F">
          <w:pPr>
            <w:pStyle w:val="TOC1"/>
            <w:tabs>
              <w:tab w:val="right" w:leader="dot" w:pos="9350"/>
            </w:tabs>
            <w:rPr>
              <w:rFonts w:eastAsiaTheme="minorEastAsia"/>
              <w:noProof/>
            </w:rPr>
          </w:pPr>
          <w:hyperlink w:anchor="_Toc167187261" w:history="1">
            <w:r w:rsidRPr="00756303">
              <w:rPr>
                <w:rStyle w:val="Hyperlink"/>
                <w:rFonts w:ascii="Times New Roman" w:hAnsi="Times New Roman" w:cs="Times New Roman"/>
                <w:noProof/>
              </w:rPr>
              <w:t>SECTION 2: INTRAMURAL SPORTS’ MISSION</w:t>
            </w:r>
            <w:r>
              <w:rPr>
                <w:noProof/>
                <w:webHidden/>
              </w:rPr>
              <w:tab/>
            </w:r>
            <w:r>
              <w:rPr>
                <w:noProof/>
                <w:webHidden/>
              </w:rPr>
              <w:fldChar w:fldCharType="begin"/>
            </w:r>
            <w:r>
              <w:rPr>
                <w:noProof/>
                <w:webHidden/>
              </w:rPr>
              <w:instrText xml:space="preserve"> PAGEREF _Toc167187261 \h </w:instrText>
            </w:r>
            <w:r>
              <w:rPr>
                <w:noProof/>
                <w:webHidden/>
              </w:rPr>
            </w:r>
            <w:r>
              <w:rPr>
                <w:noProof/>
                <w:webHidden/>
              </w:rPr>
              <w:fldChar w:fldCharType="separate"/>
            </w:r>
            <w:r w:rsidR="00564DDA">
              <w:rPr>
                <w:noProof/>
                <w:webHidden/>
              </w:rPr>
              <w:t>5</w:t>
            </w:r>
            <w:r>
              <w:rPr>
                <w:noProof/>
                <w:webHidden/>
              </w:rPr>
              <w:fldChar w:fldCharType="end"/>
            </w:r>
          </w:hyperlink>
        </w:p>
        <w:p w14:paraId="17EFD1A3" w14:textId="087654F4" w:rsidR="00DE263F" w:rsidRDefault="00DE263F">
          <w:pPr>
            <w:pStyle w:val="TOC1"/>
            <w:tabs>
              <w:tab w:val="right" w:leader="dot" w:pos="9350"/>
            </w:tabs>
            <w:rPr>
              <w:rFonts w:eastAsiaTheme="minorEastAsia"/>
              <w:noProof/>
            </w:rPr>
          </w:pPr>
          <w:hyperlink w:anchor="_Toc167187262" w:history="1">
            <w:r w:rsidRPr="00756303">
              <w:rPr>
                <w:rStyle w:val="Hyperlink"/>
                <w:rFonts w:ascii="Times New Roman" w:hAnsi="Times New Roman" w:cs="Times New Roman"/>
                <w:noProof/>
              </w:rPr>
              <w:t>SECTION 3: ENGAGEMENT CENTER INFORMATION</w:t>
            </w:r>
            <w:r>
              <w:rPr>
                <w:noProof/>
                <w:webHidden/>
              </w:rPr>
              <w:tab/>
            </w:r>
            <w:r>
              <w:rPr>
                <w:noProof/>
                <w:webHidden/>
              </w:rPr>
              <w:fldChar w:fldCharType="begin"/>
            </w:r>
            <w:r>
              <w:rPr>
                <w:noProof/>
                <w:webHidden/>
              </w:rPr>
              <w:instrText xml:space="preserve"> PAGEREF _Toc167187262 \h </w:instrText>
            </w:r>
            <w:r>
              <w:rPr>
                <w:noProof/>
                <w:webHidden/>
              </w:rPr>
            </w:r>
            <w:r>
              <w:rPr>
                <w:noProof/>
                <w:webHidden/>
              </w:rPr>
              <w:fldChar w:fldCharType="separate"/>
            </w:r>
            <w:r w:rsidR="00564DDA">
              <w:rPr>
                <w:noProof/>
                <w:webHidden/>
              </w:rPr>
              <w:t>5</w:t>
            </w:r>
            <w:r>
              <w:rPr>
                <w:noProof/>
                <w:webHidden/>
              </w:rPr>
              <w:fldChar w:fldCharType="end"/>
            </w:r>
          </w:hyperlink>
        </w:p>
        <w:p w14:paraId="664A1EEC" w14:textId="7BC3D87E" w:rsidR="00DE263F" w:rsidRDefault="00DE263F">
          <w:pPr>
            <w:pStyle w:val="TOC1"/>
            <w:tabs>
              <w:tab w:val="right" w:leader="dot" w:pos="9350"/>
            </w:tabs>
            <w:rPr>
              <w:rFonts w:eastAsiaTheme="minorEastAsia"/>
              <w:noProof/>
            </w:rPr>
          </w:pPr>
          <w:hyperlink w:anchor="_Toc167187263" w:history="1">
            <w:r w:rsidRPr="00756303">
              <w:rPr>
                <w:rStyle w:val="Hyperlink"/>
                <w:rFonts w:ascii="Times New Roman" w:hAnsi="Times New Roman" w:cs="Times New Roman"/>
                <w:noProof/>
              </w:rPr>
              <w:t>SECTION 4: INTRAMURAL SPORTS STAFF</w:t>
            </w:r>
            <w:r>
              <w:rPr>
                <w:noProof/>
                <w:webHidden/>
              </w:rPr>
              <w:tab/>
            </w:r>
            <w:r>
              <w:rPr>
                <w:noProof/>
                <w:webHidden/>
              </w:rPr>
              <w:fldChar w:fldCharType="begin"/>
            </w:r>
            <w:r>
              <w:rPr>
                <w:noProof/>
                <w:webHidden/>
              </w:rPr>
              <w:instrText xml:space="preserve"> PAGEREF _Toc167187263 \h </w:instrText>
            </w:r>
            <w:r>
              <w:rPr>
                <w:noProof/>
                <w:webHidden/>
              </w:rPr>
            </w:r>
            <w:r>
              <w:rPr>
                <w:noProof/>
                <w:webHidden/>
              </w:rPr>
              <w:fldChar w:fldCharType="separate"/>
            </w:r>
            <w:r w:rsidR="00564DDA">
              <w:rPr>
                <w:noProof/>
                <w:webHidden/>
              </w:rPr>
              <w:t>5</w:t>
            </w:r>
            <w:r>
              <w:rPr>
                <w:noProof/>
                <w:webHidden/>
              </w:rPr>
              <w:fldChar w:fldCharType="end"/>
            </w:r>
          </w:hyperlink>
        </w:p>
        <w:p w14:paraId="4491333A" w14:textId="1E69468D" w:rsidR="00DE263F" w:rsidRDefault="00DE263F">
          <w:pPr>
            <w:pStyle w:val="TOC2"/>
            <w:rPr>
              <w:rFonts w:asciiTheme="minorHAnsi" w:eastAsiaTheme="minorEastAsia" w:hAnsiTheme="minorHAnsi" w:cstheme="minorBidi"/>
            </w:rPr>
          </w:pPr>
          <w:hyperlink w:anchor="_Toc167187264" w:history="1">
            <w:r w:rsidRPr="00756303">
              <w:rPr>
                <w:rStyle w:val="Hyperlink"/>
              </w:rPr>
              <w:t>INTRAMURAL CONTACT</w:t>
            </w:r>
            <w:r>
              <w:rPr>
                <w:webHidden/>
              </w:rPr>
              <w:tab/>
            </w:r>
            <w:r>
              <w:rPr>
                <w:webHidden/>
              </w:rPr>
              <w:fldChar w:fldCharType="begin"/>
            </w:r>
            <w:r>
              <w:rPr>
                <w:webHidden/>
              </w:rPr>
              <w:instrText xml:space="preserve"> PAGEREF _Toc167187264 \h </w:instrText>
            </w:r>
            <w:r>
              <w:rPr>
                <w:webHidden/>
              </w:rPr>
            </w:r>
            <w:r>
              <w:rPr>
                <w:webHidden/>
              </w:rPr>
              <w:fldChar w:fldCharType="separate"/>
            </w:r>
            <w:r w:rsidR="00564DDA">
              <w:rPr>
                <w:webHidden/>
              </w:rPr>
              <w:t>5</w:t>
            </w:r>
            <w:r>
              <w:rPr>
                <w:webHidden/>
              </w:rPr>
              <w:fldChar w:fldCharType="end"/>
            </w:r>
          </w:hyperlink>
        </w:p>
        <w:p w14:paraId="11671CB4" w14:textId="4F877B77" w:rsidR="00DE263F" w:rsidRDefault="00DE263F">
          <w:pPr>
            <w:pStyle w:val="TOC2"/>
            <w:rPr>
              <w:rFonts w:asciiTheme="minorHAnsi" w:eastAsiaTheme="minorEastAsia" w:hAnsiTheme="minorHAnsi" w:cstheme="minorBidi"/>
            </w:rPr>
          </w:pPr>
          <w:hyperlink w:anchor="_Toc167187265" w:history="1">
            <w:r w:rsidRPr="00756303">
              <w:rPr>
                <w:rStyle w:val="Hyperlink"/>
              </w:rPr>
              <w:t>PROFESSIONAL STAFF</w:t>
            </w:r>
            <w:r>
              <w:rPr>
                <w:webHidden/>
              </w:rPr>
              <w:tab/>
            </w:r>
            <w:r>
              <w:rPr>
                <w:webHidden/>
              </w:rPr>
              <w:fldChar w:fldCharType="begin"/>
            </w:r>
            <w:r>
              <w:rPr>
                <w:webHidden/>
              </w:rPr>
              <w:instrText xml:space="preserve"> PAGEREF _Toc167187265 \h </w:instrText>
            </w:r>
            <w:r>
              <w:rPr>
                <w:webHidden/>
              </w:rPr>
            </w:r>
            <w:r>
              <w:rPr>
                <w:webHidden/>
              </w:rPr>
              <w:fldChar w:fldCharType="separate"/>
            </w:r>
            <w:r w:rsidR="00564DDA">
              <w:rPr>
                <w:webHidden/>
              </w:rPr>
              <w:t>6</w:t>
            </w:r>
            <w:r>
              <w:rPr>
                <w:webHidden/>
              </w:rPr>
              <w:fldChar w:fldCharType="end"/>
            </w:r>
          </w:hyperlink>
        </w:p>
        <w:p w14:paraId="3BC4D6B2" w14:textId="411B362A" w:rsidR="00DE263F" w:rsidRDefault="00DE263F">
          <w:pPr>
            <w:pStyle w:val="TOC1"/>
            <w:tabs>
              <w:tab w:val="right" w:leader="dot" w:pos="9350"/>
            </w:tabs>
            <w:rPr>
              <w:rFonts w:eastAsiaTheme="minorEastAsia"/>
              <w:noProof/>
            </w:rPr>
          </w:pPr>
          <w:hyperlink w:anchor="_Toc167187266" w:history="1">
            <w:r w:rsidRPr="00756303">
              <w:rPr>
                <w:rStyle w:val="Hyperlink"/>
                <w:rFonts w:ascii="Times New Roman" w:hAnsi="Times New Roman" w:cs="Times New Roman"/>
                <w:noProof/>
              </w:rPr>
              <w:t>SECTION 5: ELIGIBILITY</w:t>
            </w:r>
            <w:r>
              <w:rPr>
                <w:noProof/>
                <w:webHidden/>
              </w:rPr>
              <w:tab/>
            </w:r>
            <w:r>
              <w:rPr>
                <w:noProof/>
                <w:webHidden/>
              </w:rPr>
              <w:fldChar w:fldCharType="begin"/>
            </w:r>
            <w:r>
              <w:rPr>
                <w:noProof/>
                <w:webHidden/>
              </w:rPr>
              <w:instrText xml:space="preserve"> PAGEREF _Toc167187266 \h </w:instrText>
            </w:r>
            <w:r>
              <w:rPr>
                <w:noProof/>
                <w:webHidden/>
              </w:rPr>
            </w:r>
            <w:r>
              <w:rPr>
                <w:noProof/>
                <w:webHidden/>
              </w:rPr>
              <w:fldChar w:fldCharType="separate"/>
            </w:r>
            <w:r w:rsidR="00564DDA">
              <w:rPr>
                <w:noProof/>
                <w:webHidden/>
              </w:rPr>
              <w:t>6</w:t>
            </w:r>
            <w:r>
              <w:rPr>
                <w:noProof/>
                <w:webHidden/>
              </w:rPr>
              <w:fldChar w:fldCharType="end"/>
            </w:r>
          </w:hyperlink>
        </w:p>
        <w:p w14:paraId="096D3213" w14:textId="49AFB161" w:rsidR="00DE263F" w:rsidRDefault="00DE263F">
          <w:pPr>
            <w:pStyle w:val="TOC2"/>
            <w:rPr>
              <w:rFonts w:asciiTheme="minorHAnsi" w:eastAsiaTheme="minorEastAsia" w:hAnsiTheme="minorHAnsi" w:cstheme="minorBidi"/>
            </w:rPr>
          </w:pPr>
          <w:hyperlink w:anchor="_Toc167187267" w:history="1">
            <w:r w:rsidRPr="00756303">
              <w:rPr>
                <w:rStyle w:val="Hyperlink"/>
              </w:rPr>
              <w:t>Article 1: Maintaining WELL Membership</w:t>
            </w:r>
            <w:r>
              <w:rPr>
                <w:webHidden/>
              </w:rPr>
              <w:tab/>
            </w:r>
            <w:r>
              <w:rPr>
                <w:webHidden/>
              </w:rPr>
              <w:fldChar w:fldCharType="begin"/>
            </w:r>
            <w:r>
              <w:rPr>
                <w:webHidden/>
              </w:rPr>
              <w:instrText xml:space="preserve"> PAGEREF _Toc167187267 \h </w:instrText>
            </w:r>
            <w:r>
              <w:rPr>
                <w:webHidden/>
              </w:rPr>
            </w:r>
            <w:r>
              <w:rPr>
                <w:webHidden/>
              </w:rPr>
              <w:fldChar w:fldCharType="separate"/>
            </w:r>
            <w:r w:rsidR="00564DDA">
              <w:rPr>
                <w:webHidden/>
              </w:rPr>
              <w:t>6</w:t>
            </w:r>
            <w:r>
              <w:rPr>
                <w:webHidden/>
              </w:rPr>
              <w:fldChar w:fldCharType="end"/>
            </w:r>
          </w:hyperlink>
        </w:p>
        <w:p w14:paraId="3D26BA5A" w14:textId="26A6C62B" w:rsidR="00DE263F" w:rsidRDefault="00DE263F">
          <w:pPr>
            <w:pStyle w:val="TOC2"/>
            <w:rPr>
              <w:rFonts w:asciiTheme="minorHAnsi" w:eastAsiaTheme="minorEastAsia" w:hAnsiTheme="minorHAnsi" w:cstheme="minorBidi"/>
            </w:rPr>
          </w:pPr>
          <w:hyperlink w:anchor="_Toc167187268" w:history="1">
            <w:r w:rsidRPr="00756303">
              <w:rPr>
                <w:rStyle w:val="Hyperlink"/>
              </w:rPr>
              <w:t>Article 2: Penalty for Ineligible Player</w:t>
            </w:r>
            <w:r>
              <w:rPr>
                <w:webHidden/>
              </w:rPr>
              <w:tab/>
            </w:r>
            <w:r>
              <w:rPr>
                <w:webHidden/>
              </w:rPr>
              <w:fldChar w:fldCharType="begin"/>
            </w:r>
            <w:r>
              <w:rPr>
                <w:webHidden/>
              </w:rPr>
              <w:instrText xml:space="preserve"> PAGEREF _Toc167187268 \h </w:instrText>
            </w:r>
            <w:r>
              <w:rPr>
                <w:webHidden/>
              </w:rPr>
            </w:r>
            <w:r>
              <w:rPr>
                <w:webHidden/>
              </w:rPr>
              <w:fldChar w:fldCharType="separate"/>
            </w:r>
            <w:r w:rsidR="00564DDA">
              <w:rPr>
                <w:webHidden/>
              </w:rPr>
              <w:t>6</w:t>
            </w:r>
            <w:r>
              <w:rPr>
                <w:webHidden/>
              </w:rPr>
              <w:fldChar w:fldCharType="end"/>
            </w:r>
          </w:hyperlink>
        </w:p>
        <w:p w14:paraId="11C7D20F" w14:textId="7FF805D5" w:rsidR="00DE263F" w:rsidRDefault="00DE263F">
          <w:pPr>
            <w:pStyle w:val="TOC2"/>
            <w:rPr>
              <w:rFonts w:asciiTheme="minorHAnsi" w:eastAsiaTheme="minorEastAsia" w:hAnsiTheme="minorHAnsi" w:cstheme="minorBidi"/>
            </w:rPr>
          </w:pPr>
          <w:hyperlink w:anchor="_Toc167187269" w:history="1">
            <w:r w:rsidRPr="00756303">
              <w:rPr>
                <w:rStyle w:val="Hyperlink"/>
              </w:rPr>
              <w:t>Article 3: Levels of Play</w:t>
            </w:r>
            <w:r>
              <w:rPr>
                <w:webHidden/>
              </w:rPr>
              <w:tab/>
            </w:r>
            <w:r>
              <w:rPr>
                <w:webHidden/>
              </w:rPr>
              <w:fldChar w:fldCharType="begin"/>
            </w:r>
            <w:r>
              <w:rPr>
                <w:webHidden/>
              </w:rPr>
              <w:instrText xml:space="preserve"> PAGEREF _Toc167187269 \h </w:instrText>
            </w:r>
            <w:r>
              <w:rPr>
                <w:webHidden/>
              </w:rPr>
            </w:r>
            <w:r>
              <w:rPr>
                <w:webHidden/>
              </w:rPr>
              <w:fldChar w:fldCharType="separate"/>
            </w:r>
            <w:r w:rsidR="00564DDA">
              <w:rPr>
                <w:webHidden/>
              </w:rPr>
              <w:t>6</w:t>
            </w:r>
            <w:r>
              <w:rPr>
                <w:webHidden/>
              </w:rPr>
              <w:fldChar w:fldCharType="end"/>
            </w:r>
          </w:hyperlink>
        </w:p>
        <w:p w14:paraId="39D2483D" w14:textId="7306116E" w:rsidR="00DE263F" w:rsidRDefault="00DE263F">
          <w:pPr>
            <w:pStyle w:val="TOC2"/>
            <w:rPr>
              <w:rFonts w:asciiTheme="minorHAnsi" w:eastAsiaTheme="minorEastAsia" w:hAnsiTheme="minorHAnsi" w:cstheme="minorBidi"/>
            </w:rPr>
          </w:pPr>
          <w:hyperlink w:anchor="_Toc167187270" w:history="1">
            <w:r w:rsidRPr="00756303">
              <w:rPr>
                <w:rStyle w:val="Hyperlink"/>
              </w:rPr>
              <w:t>Article 4: Playing on One Team</w:t>
            </w:r>
            <w:r>
              <w:rPr>
                <w:webHidden/>
              </w:rPr>
              <w:tab/>
            </w:r>
            <w:r>
              <w:rPr>
                <w:webHidden/>
              </w:rPr>
              <w:fldChar w:fldCharType="begin"/>
            </w:r>
            <w:r>
              <w:rPr>
                <w:webHidden/>
              </w:rPr>
              <w:instrText xml:space="preserve"> PAGEREF _Toc167187270 \h </w:instrText>
            </w:r>
            <w:r>
              <w:rPr>
                <w:webHidden/>
              </w:rPr>
            </w:r>
            <w:r>
              <w:rPr>
                <w:webHidden/>
              </w:rPr>
              <w:fldChar w:fldCharType="separate"/>
            </w:r>
            <w:r w:rsidR="00564DDA">
              <w:rPr>
                <w:webHidden/>
              </w:rPr>
              <w:t>6</w:t>
            </w:r>
            <w:r>
              <w:rPr>
                <w:webHidden/>
              </w:rPr>
              <w:fldChar w:fldCharType="end"/>
            </w:r>
          </w:hyperlink>
        </w:p>
        <w:p w14:paraId="532A2E3E" w14:textId="4AF24B13" w:rsidR="00DE263F" w:rsidRDefault="00DE263F">
          <w:pPr>
            <w:pStyle w:val="TOC2"/>
            <w:rPr>
              <w:rFonts w:asciiTheme="minorHAnsi" w:eastAsiaTheme="minorEastAsia" w:hAnsiTheme="minorHAnsi" w:cstheme="minorBidi"/>
            </w:rPr>
          </w:pPr>
          <w:hyperlink w:anchor="_Toc167187271" w:history="1">
            <w:r w:rsidRPr="00756303">
              <w:rPr>
                <w:rStyle w:val="Hyperlink"/>
              </w:rPr>
              <w:t>Article 5: Gender Participation</w:t>
            </w:r>
            <w:r>
              <w:rPr>
                <w:webHidden/>
              </w:rPr>
              <w:tab/>
            </w:r>
            <w:r>
              <w:rPr>
                <w:webHidden/>
              </w:rPr>
              <w:fldChar w:fldCharType="begin"/>
            </w:r>
            <w:r>
              <w:rPr>
                <w:webHidden/>
              </w:rPr>
              <w:instrText xml:space="preserve"> PAGEREF _Toc167187271 \h </w:instrText>
            </w:r>
            <w:r>
              <w:rPr>
                <w:webHidden/>
              </w:rPr>
            </w:r>
            <w:r>
              <w:rPr>
                <w:webHidden/>
              </w:rPr>
              <w:fldChar w:fldCharType="separate"/>
            </w:r>
            <w:r w:rsidR="00564DDA">
              <w:rPr>
                <w:webHidden/>
              </w:rPr>
              <w:t>6</w:t>
            </w:r>
            <w:r>
              <w:rPr>
                <w:webHidden/>
              </w:rPr>
              <w:fldChar w:fldCharType="end"/>
            </w:r>
          </w:hyperlink>
        </w:p>
        <w:p w14:paraId="143CD173" w14:textId="7537DCEC" w:rsidR="00DE263F" w:rsidRDefault="00DE263F">
          <w:pPr>
            <w:pStyle w:val="TOC2"/>
            <w:rPr>
              <w:rFonts w:asciiTheme="minorHAnsi" w:eastAsiaTheme="minorEastAsia" w:hAnsiTheme="minorHAnsi" w:cstheme="minorBidi"/>
            </w:rPr>
          </w:pPr>
          <w:hyperlink w:anchor="_Toc167187272" w:history="1">
            <w:r w:rsidRPr="00756303">
              <w:rPr>
                <w:rStyle w:val="Hyperlink"/>
              </w:rPr>
              <w:t>Article 6: Professional Athletes</w:t>
            </w:r>
            <w:r>
              <w:rPr>
                <w:webHidden/>
              </w:rPr>
              <w:tab/>
            </w:r>
            <w:r>
              <w:rPr>
                <w:webHidden/>
              </w:rPr>
              <w:fldChar w:fldCharType="begin"/>
            </w:r>
            <w:r>
              <w:rPr>
                <w:webHidden/>
              </w:rPr>
              <w:instrText xml:space="preserve"> PAGEREF _Toc167187272 \h </w:instrText>
            </w:r>
            <w:r>
              <w:rPr>
                <w:webHidden/>
              </w:rPr>
            </w:r>
            <w:r>
              <w:rPr>
                <w:webHidden/>
              </w:rPr>
              <w:fldChar w:fldCharType="separate"/>
            </w:r>
            <w:r w:rsidR="00564DDA">
              <w:rPr>
                <w:webHidden/>
              </w:rPr>
              <w:t>7</w:t>
            </w:r>
            <w:r>
              <w:rPr>
                <w:webHidden/>
              </w:rPr>
              <w:fldChar w:fldCharType="end"/>
            </w:r>
          </w:hyperlink>
        </w:p>
        <w:p w14:paraId="7C3BE2D8" w14:textId="126B3E49" w:rsidR="00DE263F" w:rsidRDefault="00DE263F">
          <w:pPr>
            <w:pStyle w:val="TOC2"/>
            <w:rPr>
              <w:rFonts w:asciiTheme="minorHAnsi" w:eastAsiaTheme="minorEastAsia" w:hAnsiTheme="minorHAnsi" w:cstheme="minorBidi"/>
            </w:rPr>
          </w:pPr>
          <w:hyperlink w:anchor="_Toc167187273" w:history="1">
            <w:r w:rsidRPr="00756303">
              <w:rPr>
                <w:rStyle w:val="Hyperlink"/>
              </w:rPr>
              <w:t>Article 7: Varsity Athletes</w:t>
            </w:r>
            <w:r>
              <w:rPr>
                <w:webHidden/>
              </w:rPr>
              <w:tab/>
            </w:r>
            <w:r>
              <w:rPr>
                <w:webHidden/>
              </w:rPr>
              <w:fldChar w:fldCharType="begin"/>
            </w:r>
            <w:r>
              <w:rPr>
                <w:webHidden/>
              </w:rPr>
              <w:instrText xml:space="preserve"> PAGEREF _Toc167187273 \h </w:instrText>
            </w:r>
            <w:r>
              <w:rPr>
                <w:webHidden/>
              </w:rPr>
            </w:r>
            <w:r>
              <w:rPr>
                <w:webHidden/>
              </w:rPr>
              <w:fldChar w:fldCharType="separate"/>
            </w:r>
            <w:r w:rsidR="00564DDA">
              <w:rPr>
                <w:webHidden/>
              </w:rPr>
              <w:t>7</w:t>
            </w:r>
            <w:r>
              <w:rPr>
                <w:webHidden/>
              </w:rPr>
              <w:fldChar w:fldCharType="end"/>
            </w:r>
          </w:hyperlink>
        </w:p>
        <w:p w14:paraId="207A6FE8" w14:textId="5D984368" w:rsidR="00DE263F" w:rsidRDefault="00DE263F">
          <w:pPr>
            <w:pStyle w:val="TOC2"/>
            <w:rPr>
              <w:rFonts w:asciiTheme="minorHAnsi" w:eastAsiaTheme="minorEastAsia" w:hAnsiTheme="minorHAnsi" w:cstheme="minorBidi"/>
            </w:rPr>
          </w:pPr>
          <w:hyperlink w:anchor="_Toc167187274" w:history="1">
            <w:r w:rsidRPr="00756303">
              <w:rPr>
                <w:rStyle w:val="Hyperlink"/>
              </w:rPr>
              <w:t>Article 8: Sports Club Athletes</w:t>
            </w:r>
            <w:r>
              <w:rPr>
                <w:webHidden/>
              </w:rPr>
              <w:tab/>
            </w:r>
            <w:r>
              <w:rPr>
                <w:webHidden/>
              </w:rPr>
              <w:fldChar w:fldCharType="begin"/>
            </w:r>
            <w:r>
              <w:rPr>
                <w:webHidden/>
              </w:rPr>
              <w:instrText xml:space="preserve"> PAGEREF _Toc167187274 \h </w:instrText>
            </w:r>
            <w:r>
              <w:rPr>
                <w:webHidden/>
              </w:rPr>
            </w:r>
            <w:r>
              <w:rPr>
                <w:webHidden/>
              </w:rPr>
              <w:fldChar w:fldCharType="separate"/>
            </w:r>
            <w:r w:rsidR="00564DDA">
              <w:rPr>
                <w:webHidden/>
              </w:rPr>
              <w:t>7</w:t>
            </w:r>
            <w:r>
              <w:rPr>
                <w:webHidden/>
              </w:rPr>
              <w:fldChar w:fldCharType="end"/>
            </w:r>
          </w:hyperlink>
        </w:p>
        <w:p w14:paraId="1423DF71" w14:textId="1104C748" w:rsidR="00DE263F" w:rsidRDefault="00DE263F">
          <w:pPr>
            <w:pStyle w:val="TOC2"/>
            <w:rPr>
              <w:rFonts w:asciiTheme="minorHAnsi" w:eastAsiaTheme="minorEastAsia" w:hAnsiTheme="minorHAnsi" w:cstheme="minorBidi"/>
            </w:rPr>
          </w:pPr>
          <w:hyperlink w:anchor="_Toc167187275" w:history="1">
            <w:r w:rsidRPr="00756303">
              <w:rPr>
                <w:rStyle w:val="Hyperlink"/>
              </w:rPr>
              <w:t>Article 9: Related Sports List</w:t>
            </w:r>
            <w:r>
              <w:rPr>
                <w:webHidden/>
              </w:rPr>
              <w:tab/>
            </w:r>
            <w:r>
              <w:rPr>
                <w:webHidden/>
              </w:rPr>
              <w:fldChar w:fldCharType="begin"/>
            </w:r>
            <w:r>
              <w:rPr>
                <w:webHidden/>
              </w:rPr>
              <w:instrText xml:space="preserve"> PAGEREF _Toc167187275 \h </w:instrText>
            </w:r>
            <w:r>
              <w:rPr>
                <w:webHidden/>
              </w:rPr>
            </w:r>
            <w:r>
              <w:rPr>
                <w:webHidden/>
              </w:rPr>
              <w:fldChar w:fldCharType="separate"/>
            </w:r>
            <w:r w:rsidR="00564DDA">
              <w:rPr>
                <w:webHidden/>
              </w:rPr>
              <w:t>8</w:t>
            </w:r>
            <w:r>
              <w:rPr>
                <w:webHidden/>
              </w:rPr>
              <w:fldChar w:fldCharType="end"/>
            </w:r>
          </w:hyperlink>
        </w:p>
        <w:p w14:paraId="3F3FA274" w14:textId="4B45C7C4" w:rsidR="00DE263F" w:rsidRDefault="00DE263F">
          <w:pPr>
            <w:pStyle w:val="TOC2"/>
            <w:rPr>
              <w:rFonts w:asciiTheme="minorHAnsi" w:eastAsiaTheme="minorEastAsia" w:hAnsiTheme="minorHAnsi" w:cstheme="minorBidi"/>
            </w:rPr>
          </w:pPr>
          <w:hyperlink w:anchor="_Toc167187276" w:history="1">
            <w:r w:rsidRPr="00756303">
              <w:rPr>
                <w:rStyle w:val="Hyperlink"/>
              </w:rPr>
              <w:t>Article 10: Playoff Eligibility</w:t>
            </w:r>
            <w:r>
              <w:rPr>
                <w:webHidden/>
              </w:rPr>
              <w:tab/>
            </w:r>
            <w:r>
              <w:rPr>
                <w:webHidden/>
              </w:rPr>
              <w:fldChar w:fldCharType="begin"/>
            </w:r>
            <w:r>
              <w:rPr>
                <w:webHidden/>
              </w:rPr>
              <w:instrText xml:space="preserve"> PAGEREF _Toc167187276 \h </w:instrText>
            </w:r>
            <w:r>
              <w:rPr>
                <w:webHidden/>
              </w:rPr>
            </w:r>
            <w:r>
              <w:rPr>
                <w:webHidden/>
              </w:rPr>
              <w:fldChar w:fldCharType="separate"/>
            </w:r>
            <w:r w:rsidR="00564DDA">
              <w:rPr>
                <w:webHidden/>
              </w:rPr>
              <w:t>8</w:t>
            </w:r>
            <w:r>
              <w:rPr>
                <w:webHidden/>
              </w:rPr>
              <w:fldChar w:fldCharType="end"/>
            </w:r>
          </w:hyperlink>
        </w:p>
        <w:p w14:paraId="07482305" w14:textId="549AEB26" w:rsidR="00DE263F" w:rsidRDefault="00DE263F">
          <w:pPr>
            <w:pStyle w:val="TOC1"/>
            <w:tabs>
              <w:tab w:val="right" w:leader="dot" w:pos="9350"/>
            </w:tabs>
            <w:rPr>
              <w:rFonts w:eastAsiaTheme="minorEastAsia"/>
              <w:noProof/>
            </w:rPr>
          </w:pPr>
          <w:hyperlink w:anchor="_Toc167187277" w:history="1">
            <w:r w:rsidRPr="00756303">
              <w:rPr>
                <w:rStyle w:val="Hyperlink"/>
                <w:rFonts w:ascii="Times New Roman" w:hAnsi="Times New Roman" w:cs="Times New Roman"/>
                <w:noProof/>
              </w:rPr>
              <w:t>SECTION 6: CAPTAIN’S RESPONSIBILITIES</w:t>
            </w:r>
            <w:r>
              <w:rPr>
                <w:noProof/>
                <w:webHidden/>
              </w:rPr>
              <w:tab/>
            </w:r>
            <w:r>
              <w:rPr>
                <w:noProof/>
                <w:webHidden/>
              </w:rPr>
              <w:fldChar w:fldCharType="begin"/>
            </w:r>
            <w:r>
              <w:rPr>
                <w:noProof/>
                <w:webHidden/>
              </w:rPr>
              <w:instrText xml:space="preserve"> PAGEREF _Toc167187277 \h </w:instrText>
            </w:r>
            <w:r>
              <w:rPr>
                <w:noProof/>
                <w:webHidden/>
              </w:rPr>
            </w:r>
            <w:r>
              <w:rPr>
                <w:noProof/>
                <w:webHidden/>
              </w:rPr>
              <w:fldChar w:fldCharType="separate"/>
            </w:r>
            <w:r w:rsidR="00564DDA">
              <w:rPr>
                <w:noProof/>
                <w:webHidden/>
              </w:rPr>
              <w:t>8</w:t>
            </w:r>
            <w:r>
              <w:rPr>
                <w:noProof/>
                <w:webHidden/>
              </w:rPr>
              <w:fldChar w:fldCharType="end"/>
            </w:r>
          </w:hyperlink>
        </w:p>
        <w:p w14:paraId="7574395A" w14:textId="56DBA8A0" w:rsidR="00DE263F" w:rsidRDefault="00DE263F">
          <w:pPr>
            <w:pStyle w:val="TOC2"/>
            <w:rPr>
              <w:rFonts w:asciiTheme="minorHAnsi" w:eastAsiaTheme="minorEastAsia" w:hAnsiTheme="minorHAnsi" w:cstheme="minorBidi"/>
            </w:rPr>
          </w:pPr>
          <w:hyperlink w:anchor="_Toc167187278" w:history="1">
            <w:r w:rsidRPr="00756303">
              <w:rPr>
                <w:rStyle w:val="Hyperlink"/>
              </w:rPr>
              <w:t>Article 1: Team Captain</w:t>
            </w:r>
            <w:r>
              <w:rPr>
                <w:webHidden/>
              </w:rPr>
              <w:tab/>
            </w:r>
            <w:r>
              <w:rPr>
                <w:webHidden/>
              </w:rPr>
              <w:fldChar w:fldCharType="begin"/>
            </w:r>
            <w:r>
              <w:rPr>
                <w:webHidden/>
              </w:rPr>
              <w:instrText xml:space="preserve"> PAGEREF _Toc167187278 \h </w:instrText>
            </w:r>
            <w:r>
              <w:rPr>
                <w:webHidden/>
              </w:rPr>
            </w:r>
            <w:r>
              <w:rPr>
                <w:webHidden/>
              </w:rPr>
              <w:fldChar w:fldCharType="separate"/>
            </w:r>
            <w:r w:rsidR="00564DDA">
              <w:rPr>
                <w:webHidden/>
              </w:rPr>
              <w:t>8</w:t>
            </w:r>
            <w:r>
              <w:rPr>
                <w:webHidden/>
              </w:rPr>
              <w:fldChar w:fldCharType="end"/>
            </w:r>
          </w:hyperlink>
        </w:p>
        <w:p w14:paraId="06C916ED" w14:textId="25EA52D1" w:rsidR="00DE263F" w:rsidRDefault="00DE263F">
          <w:pPr>
            <w:pStyle w:val="TOC2"/>
            <w:rPr>
              <w:rFonts w:asciiTheme="minorHAnsi" w:eastAsiaTheme="minorEastAsia" w:hAnsiTheme="minorHAnsi" w:cstheme="minorBidi"/>
            </w:rPr>
          </w:pPr>
          <w:hyperlink w:anchor="_Toc167187279" w:history="1">
            <w:r w:rsidRPr="00756303">
              <w:rPr>
                <w:rStyle w:val="Hyperlink"/>
              </w:rPr>
              <w:t>Article 2: Responsibilities</w:t>
            </w:r>
            <w:r>
              <w:rPr>
                <w:webHidden/>
              </w:rPr>
              <w:tab/>
            </w:r>
            <w:r>
              <w:rPr>
                <w:webHidden/>
              </w:rPr>
              <w:fldChar w:fldCharType="begin"/>
            </w:r>
            <w:r>
              <w:rPr>
                <w:webHidden/>
              </w:rPr>
              <w:instrText xml:space="preserve"> PAGEREF _Toc167187279 \h </w:instrText>
            </w:r>
            <w:r>
              <w:rPr>
                <w:webHidden/>
              </w:rPr>
            </w:r>
            <w:r>
              <w:rPr>
                <w:webHidden/>
              </w:rPr>
              <w:fldChar w:fldCharType="separate"/>
            </w:r>
            <w:r w:rsidR="00564DDA">
              <w:rPr>
                <w:webHidden/>
              </w:rPr>
              <w:t>8</w:t>
            </w:r>
            <w:r>
              <w:rPr>
                <w:webHidden/>
              </w:rPr>
              <w:fldChar w:fldCharType="end"/>
            </w:r>
          </w:hyperlink>
        </w:p>
        <w:p w14:paraId="6B8144DB" w14:textId="768A1AFF" w:rsidR="00DE263F" w:rsidRDefault="00DE263F">
          <w:pPr>
            <w:pStyle w:val="TOC2"/>
            <w:rPr>
              <w:rFonts w:asciiTheme="minorHAnsi" w:eastAsiaTheme="minorEastAsia" w:hAnsiTheme="minorHAnsi" w:cstheme="minorBidi"/>
            </w:rPr>
          </w:pPr>
          <w:hyperlink w:anchor="_Toc167187280" w:history="1">
            <w:r w:rsidRPr="00756303">
              <w:rPr>
                <w:rStyle w:val="Hyperlink"/>
              </w:rPr>
              <w:t>Article 3: Rules and Eligibility Protests</w:t>
            </w:r>
            <w:r>
              <w:rPr>
                <w:webHidden/>
              </w:rPr>
              <w:tab/>
            </w:r>
            <w:r>
              <w:rPr>
                <w:webHidden/>
              </w:rPr>
              <w:fldChar w:fldCharType="begin"/>
            </w:r>
            <w:r>
              <w:rPr>
                <w:webHidden/>
              </w:rPr>
              <w:instrText xml:space="preserve"> PAGEREF _Toc167187280 \h </w:instrText>
            </w:r>
            <w:r>
              <w:rPr>
                <w:webHidden/>
              </w:rPr>
            </w:r>
            <w:r>
              <w:rPr>
                <w:webHidden/>
              </w:rPr>
              <w:fldChar w:fldCharType="separate"/>
            </w:r>
            <w:r w:rsidR="00564DDA">
              <w:rPr>
                <w:webHidden/>
              </w:rPr>
              <w:t>8</w:t>
            </w:r>
            <w:r>
              <w:rPr>
                <w:webHidden/>
              </w:rPr>
              <w:fldChar w:fldCharType="end"/>
            </w:r>
          </w:hyperlink>
        </w:p>
        <w:p w14:paraId="593B7FB1" w14:textId="05468807" w:rsidR="00DE263F" w:rsidRDefault="00DE263F">
          <w:pPr>
            <w:pStyle w:val="TOC1"/>
            <w:tabs>
              <w:tab w:val="right" w:leader="dot" w:pos="9350"/>
            </w:tabs>
            <w:rPr>
              <w:rFonts w:eastAsiaTheme="minorEastAsia"/>
              <w:noProof/>
            </w:rPr>
          </w:pPr>
          <w:hyperlink w:anchor="_Toc167187281" w:history="1">
            <w:r w:rsidRPr="00756303">
              <w:rPr>
                <w:rStyle w:val="Hyperlink"/>
                <w:rFonts w:ascii="Times New Roman" w:hAnsi="Times New Roman" w:cs="Times New Roman"/>
                <w:noProof/>
              </w:rPr>
              <w:t>SECTION 7: PARTICIPANT RESPONSIBILITIES</w:t>
            </w:r>
            <w:r>
              <w:rPr>
                <w:noProof/>
                <w:webHidden/>
              </w:rPr>
              <w:tab/>
            </w:r>
            <w:r>
              <w:rPr>
                <w:noProof/>
                <w:webHidden/>
              </w:rPr>
              <w:fldChar w:fldCharType="begin"/>
            </w:r>
            <w:r>
              <w:rPr>
                <w:noProof/>
                <w:webHidden/>
              </w:rPr>
              <w:instrText xml:space="preserve"> PAGEREF _Toc167187281 \h </w:instrText>
            </w:r>
            <w:r>
              <w:rPr>
                <w:noProof/>
                <w:webHidden/>
              </w:rPr>
            </w:r>
            <w:r>
              <w:rPr>
                <w:noProof/>
                <w:webHidden/>
              </w:rPr>
              <w:fldChar w:fldCharType="separate"/>
            </w:r>
            <w:r w:rsidR="00564DDA">
              <w:rPr>
                <w:noProof/>
                <w:webHidden/>
              </w:rPr>
              <w:t>9</w:t>
            </w:r>
            <w:r>
              <w:rPr>
                <w:noProof/>
                <w:webHidden/>
              </w:rPr>
              <w:fldChar w:fldCharType="end"/>
            </w:r>
          </w:hyperlink>
        </w:p>
        <w:p w14:paraId="5A9E8623" w14:textId="285DB91A" w:rsidR="00DE263F" w:rsidRDefault="00DE263F">
          <w:pPr>
            <w:pStyle w:val="TOC2"/>
            <w:rPr>
              <w:rFonts w:asciiTheme="minorHAnsi" w:eastAsiaTheme="minorEastAsia" w:hAnsiTheme="minorHAnsi" w:cstheme="minorBidi"/>
            </w:rPr>
          </w:pPr>
          <w:hyperlink w:anchor="_Toc167187282" w:history="1">
            <w:r w:rsidRPr="00756303">
              <w:rPr>
                <w:rStyle w:val="Hyperlink"/>
              </w:rPr>
              <w:t>Article 1: Responsibilities</w:t>
            </w:r>
            <w:r>
              <w:rPr>
                <w:webHidden/>
              </w:rPr>
              <w:tab/>
            </w:r>
            <w:r>
              <w:rPr>
                <w:webHidden/>
              </w:rPr>
              <w:fldChar w:fldCharType="begin"/>
            </w:r>
            <w:r>
              <w:rPr>
                <w:webHidden/>
              </w:rPr>
              <w:instrText xml:space="preserve"> PAGEREF _Toc167187282 \h </w:instrText>
            </w:r>
            <w:r>
              <w:rPr>
                <w:webHidden/>
              </w:rPr>
            </w:r>
            <w:r>
              <w:rPr>
                <w:webHidden/>
              </w:rPr>
              <w:fldChar w:fldCharType="separate"/>
            </w:r>
            <w:r w:rsidR="00564DDA">
              <w:rPr>
                <w:webHidden/>
              </w:rPr>
              <w:t>9</w:t>
            </w:r>
            <w:r>
              <w:rPr>
                <w:webHidden/>
              </w:rPr>
              <w:fldChar w:fldCharType="end"/>
            </w:r>
          </w:hyperlink>
        </w:p>
        <w:p w14:paraId="0E8CC895" w14:textId="54C9BC2D" w:rsidR="00DE263F" w:rsidRDefault="00DE263F">
          <w:pPr>
            <w:pStyle w:val="TOC2"/>
            <w:rPr>
              <w:rFonts w:asciiTheme="minorHAnsi" w:eastAsiaTheme="minorEastAsia" w:hAnsiTheme="minorHAnsi" w:cstheme="minorBidi"/>
            </w:rPr>
          </w:pPr>
          <w:hyperlink w:anchor="_Toc167187283" w:history="1">
            <w:r w:rsidRPr="00756303">
              <w:rPr>
                <w:rStyle w:val="Hyperlink"/>
              </w:rPr>
              <w:t>Article 2: Participant Safety, Injuries, and Concussions</w:t>
            </w:r>
            <w:r>
              <w:rPr>
                <w:webHidden/>
              </w:rPr>
              <w:tab/>
            </w:r>
            <w:r>
              <w:rPr>
                <w:webHidden/>
              </w:rPr>
              <w:fldChar w:fldCharType="begin"/>
            </w:r>
            <w:r>
              <w:rPr>
                <w:webHidden/>
              </w:rPr>
              <w:instrText xml:space="preserve"> PAGEREF _Toc167187283 \h </w:instrText>
            </w:r>
            <w:r>
              <w:rPr>
                <w:webHidden/>
              </w:rPr>
            </w:r>
            <w:r>
              <w:rPr>
                <w:webHidden/>
              </w:rPr>
              <w:fldChar w:fldCharType="separate"/>
            </w:r>
            <w:r w:rsidR="00564DDA">
              <w:rPr>
                <w:webHidden/>
              </w:rPr>
              <w:t>9</w:t>
            </w:r>
            <w:r>
              <w:rPr>
                <w:webHidden/>
              </w:rPr>
              <w:fldChar w:fldCharType="end"/>
            </w:r>
          </w:hyperlink>
        </w:p>
        <w:p w14:paraId="49F7A3C4" w14:textId="2162C68F" w:rsidR="00DE263F" w:rsidRDefault="00DE263F">
          <w:pPr>
            <w:pStyle w:val="TOC1"/>
            <w:tabs>
              <w:tab w:val="right" w:leader="dot" w:pos="9350"/>
            </w:tabs>
            <w:rPr>
              <w:rFonts w:eastAsiaTheme="minorEastAsia"/>
              <w:noProof/>
            </w:rPr>
          </w:pPr>
          <w:hyperlink w:anchor="_Toc167187284" w:history="1">
            <w:r w:rsidRPr="00756303">
              <w:rPr>
                <w:rStyle w:val="Hyperlink"/>
                <w:rFonts w:ascii="Times New Roman" w:hAnsi="Times New Roman" w:cs="Times New Roman"/>
                <w:noProof/>
              </w:rPr>
              <w:t>SECTION 8: INTRAMURAL REGISTRATION</w:t>
            </w:r>
            <w:r>
              <w:rPr>
                <w:noProof/>
                <w:webHidden/>
              </w:rPr>
              <w:tab/>
            </w:r>
            <w:r>
              <w:rPr>
                <w:noProof/>
                <w:webHidden/>
              </w:rPr>
              <w:fldChar w:fldCharType="begin"/>
            </w:r>
            <w:r>
              <w:rPr>
                <w:noProof/>
                <w:webHidden/>
              </w:rPr>
              <w:instrText xml:space="preserve"> PAGEREF _Toc167187284 \h </w:instrText>
            </w:r>
            <w:r>
              <w:rPr>
                <w:noProof/>
                <w:webHidden/>
              </w:rPr>
            </w:r>
            <w:r>
              <w:rPr>
                <w:noProof/>
                <w:webHidden/>
              </w:rPr>
              <w:fldChar w:fldCharType="separate"/>
            </w:r>
            <w:r w:rsidR="00564DDA">
              <w:rPr>
                <w:noProof/>
                <w:webHidden/>
              </w:rPr>
              <w:t>10</w:t>
            </w:r>
            <w:r>
              <w:rPr>
                <w:noProof/>
                <w:webHidden/>
              </w:rPr>
              <w:fldChar w:fldCharType="end"/>
            </w:r>
          </w:hyperlink>
        </w:p>
        <w:p w14:paraId="3C52736A" w14:textId="65834A7D" w:rsidR="00DE263F" w:rsidRDefault="00DE263F">
          <w:pPr>
            <w:pStyle w:val="TOC2"/>
            <w:rPr>
              <w:rFonts w:asciiTheme="minorHAnsi" w:eastAsiaTheme="minorEastAsia" w:hAnsiTheme="minorHAnsi" w:cstheme="minorBidi"/>
            </w:rPr>
          </w:pPr>
          <w:hyperlink w:anchor="_Toc167187285" w:history="1">
            <w:r w:rsidRPr="00756303">
              <w:rPr>
                <w:rStyle w:val="Hyperlink"/>
              </w:rPr>
              <w:t>Article 1: Registration Deadline</w:t>
            </w:r>
            <w:r>
              <w:rPr>
                <w:webHidden/>
              </w:rPr>
              <w:tab/>
            </w:r>
            <w:r>
              <w:rPr>
                <w:webHidden/>
              </w:rPr>
              <w:fldChar w:fldCharType="begin"/>
            </w:r>
            <w:r>
              <w:rPr>
                <w:webHidden/>
              </w:rPr>
              <w:instrText xml:space="preserve"> PAGEREF _Toc167187285 \h </w:instrText>
            </w:r>
            <w:r>
              <w:rPr>
                <w:webHidden/>
              </w:rPr>
            </w:r>
            <w:r>
              <w:rPr>
                <w:webHidden/>
              </w:rPr>
              <w:fldChar w:fldCharType="separate"/>
            </w:r>
            <w:r w:rsidR="00564DDA">
              <w:rPr>
                <w:webHidden/>
              </w:rPr>
              <w:t>10</w:t>
            </w:r>
            <w:r>
              <w:rPr>
                <w:webHidden/>
              </w:rPr>
              <w:fldChar w:fldCharType="end"/>
            </w:r>
          </w:hyperlink>
        </w:p>
        <w:p w14:paraId="422281D9" w14:textId="0277E978" w:rsidR="00DE263F" w:rsidRDefault="00DE263F">
          <w:pPr>
            <w:pStyle w:val="TOC2"/>
            <w:rPr>
              <w:rFonts w:asciiTheme="minorHAnsi" w:eastAsiaTheme="minorEastAsia" w:hAnsiTheme="minorHAnsi" w:cstheme="minorBidi"/>
            </w:rPr>
          </w:pPr>
          <w:hyperlink w:anchor="_Toc167187286" w:history="1">
            <w:r w:rsidRPr="00756303">
              <w:rPr>
                <w:rStyle w:val="Hyperlink"/>
              </w:rPr>
              <w:t>Article 2: Registration</w:t>
            </w:r>
            <w:r>
              <w:rPr>
                <w:webHidden/>
              </w:rPr>
              <w:tab/>
            </w:r>
            <w:r>
              <w:rPr>
                <w:webHidden/>
              </w:rPr>
              <w:fldChar w:fldCharType="begin"/>
            </w:r>
            <w:r>
              <w:rPr>
                <w:webHidden/>
              </w:rPr>
              <w:instrText xml:space="preserve"> PAGEREF _Toc167187286 \h </w:instrText>
            </w:r>
            <w:r>
              <w:rPr>
                <w:webHidden/>
              </w:rPr>
            </w:r>
            <w:r>
              <w:rPr>
                <w:webHidden/>
              </w:rPr>
              <w:fldChar w:fldCharType="separate"/>
            </w:r>
            <w:r w:rsidR="00564DDA">
              <w:rPr>
                <w:webHidden/>
              </w:rPr>
              <w:t>10</w:t>
            </w:r>
            <w:r>
              <w:rPr>
                <w:webHidden/>
              </w:rPr>
              <w:fldChar w:fldCharType="end"/>
            </w:r>
          </w:hyperlink>
        </w:p>
        <w:p w14:paraId="40DC4197" w14:textId="53DDEB3E" w:rsidR="00DE263F" w:rsidRDefault="00DE263F">
          <w:pPr>
            <w:pStyle w:val="TOC2"/>
            <w:rPr>
              <w:rFonts w:asciiTheme="minorHAnsi" w:eastAsiaTheme="minorEastAsia" w:hAnsiTheme="minorHAnsi" w:cstheme="minorBidi"/>
            </w:rPr>
          </w:pPr>
          <w:hyperlink w:anchor="_Toc167187287" w:history="1">
            <w:r w:rsidRPr="00756303">
              <w:rPr>
                <w:rStyle w:val="Hyperlink"/>
              </w:rPr>
              <w:t>Article 3: Creating a Team</w:t>
            </w:r>
            <w:r>
              <w:rPr>
                <w:webHidden/>
              </w:rPr>
              <w:tab/>
            </w:r>
            <w:r>
              <w:rPr>
                <w:webHidden/>
              </w:rPr>
              <w:fldChar w:fldCharType="begin"/>
            </w:r>
            <w:r>
              <w:rPr>
                <w:webHidden/>
              </w:rPr>
              <w:instrText xml:space="preserve"> PAGEREF _Toc167187287 \h </w:instrText>
            </w:r>
            <w:r>
              <w:rPr>
                <w:webHidden/>
              </w:rPr>
            </w:r>
            <w:r>
              <w:rPr>
                <w:webHidden/>
              </w:rPr>
              <w:fldChar w:fldCharType="separate"/>
            </w:r>
            <w:r w:rsidR="00564DDA">
              <w:rPr>
                <w:webHidden/>
              </w:rPr>
              <w:t>10</w:t>
            </w:r>
            <w:r>
              <w:rPr>
                <w:webHidden/>
              </w:rPr>
              <w:fldChar w:fldCharType="end"/>
            </w:r>
          </w:hyperlink>
        </w:p>
        <w:p w14:paraId="5CCD1CF0" w14:textId="433F95AB" w:rsidR="00DE263F" w:rsidRDefault="00DE263F">
          <w:pPr>
            <w:pStyle w:val="TOC2"/>
            <w:rPr>
              <w:rFonts w:asciiTheme="minorHAnsi" w:eastAsiaTheme="minorEastAsia" w:hAnsiTheme="minorHAnsi" w:cstheme="minorBidi"/>
            </w:rPr>
          </w:pPr>
          <w:hyperlink w:anchor="_Toc167187288" w:history="1">
            <w:r w:rsidRPr="00756303">
              <w:rPr>
                <w:rStyle w:val="Hyperlink"/>
              </w:rPr>
              <w:t>Article 4: Inviting Players to a Team</w:t>
            </w:r>
            <w:r>
              <w:rPr>
                <w:webHidden/>
              </w:rPr>
              <w:tab/>
            </w:r>
            <w:r>
              <w:rPr>
                <w:webHidden/>
              </w:rPr>
              <w:fldChar w:fldCharType="begin"/>
            </w:r>
            <w:r>
              <w:rPr>
                <w:webHidden/>
              </w:rPr>
              <w:instrText xml:space="preserve"> PAGEREF _Toc167187288 \h </w:instrText>
            </w:r>
            <w:r>
              <w:rPr>
                <w:webHidden/>
              </w:rPr>
            </w:r>
            <w:r>
              <w:rPr>
                <w:webHidden/>
              </w:rPr>
              <w:fldChar w:fldCharType="separate"/>
            </w:r>
            <w:r w:rsidR="00564DDA">
              <w:rPr>
                <w:webHidden/>
              </w:rPr>
              <w:t>10</w:t>
            </w:r>
            <w:r>
              <w:rPr>
                <w:webHidden/>
              </w:rPr>
              <w:fldChar w:fldCharType="end"/>
            </w:r>
          </w:hyperlink>
        </w:p>
        <w:p w14:paraId="43DC1048" w14:textId="1795BAF7" w:rsidR="00DE263F" w:rsidRDefault="00DE263F">
          <w:pPr>
            <w:pStyle w:val="TOC2"/>
            <w:rPr>
              <w:rFonts w:asciiTheme="minorHAnsi" w:eastAsiaTheme="minorEastAsia" w:hAnsiTheme="minorHAnsi" w:cstheme="minorBidi"/>
            </w:rPr>
          </w:pPr>
          <w:hyperlink w:anchor="_Toc167187289" w:history="1">
            <w:r w:rsidRPr="00756303">
              <w:rPr>
                <w:rStyle w:val="Hyperlink"/>
              </w:rPr>
              <w:t>Article 5: Requesting to Join a Team</w:t>
            </w:r>
            <w:r>
              <w:rPr>
                <w:webHidden/>
              </w:rPr>
              <w:tab/>
            </w:r>
            <w:r>
              <w:rPr>
                <w:webHidden/>
              </w:rPr>
              <w:fldChar w:fldCharType="begin"/>
            </w:r>
            <w:r>
              <w:rPr>
                <w:webHidden/>
              </w:rPr>
              <w:instrText xml:space="preserve"> PAGEREF _Toc167187289 \h </w:instrText>
            </w:r>
            <w:r>
              <w:rPr>
                <w:webHidden/>
              </w:rPr>
            </w:r>
            <w:r>
              <w:rPr>
                <w:webHidden/>
              </w:rPr>
              <w:fldChar w:fldCharType="separate"/>
            </w:r>
            <w:r w:rsidR="00564DDA">
              <w:rPr>
                <w:webHidden/>
              </w:rPr>
              <w:t>10</w:t>
            </w:r>
            <w:r>
              <w:rPr>
                <w:webHidden/>
              </w:rPr>
              <w:fldChar w:fldCharType="end"/>
            </w:r>
          </w:hyperlink>
        </w:p>
        <w:p w14:paraId="6C6985FA" w14:textId="31D90BCF" w:rsidR="00DE263F" w:rsidRDefault="00DE263F">
          <w:pPr>
            <w:pStyle w:val="TOC2"/>
            <w:rPr>
              <w:rFonts w:asciiTheme="minorHAnsi" w:eastAsiaTheme="minorEastAsia" w:hAnsiTheme="minorHAnsi" w:cstheme="minorBidi"/>
            </w:rPr>
          </w:pPr>
          <w:hyperlink w:anchor="_Toc167187290" w:history="1">
            <w:r w:rsidRPr="00756303">
              <w:rPr>
                <w:rStyle w:val="Hyperlink"/>
              </w:rPr>
              <w:t>Article 6: Accepting Team Requests</w:t>
            </w:r>
            <w:r>
              <w:rPr>
                <w:webHidden/>
              </w:rPr>
              <w:tab/>
            </w:r>
            <w:r>
              <w:rPr>
                <w:webHidden/>
              </w:rPr>
              <w:fldChar w:fldCharType="begin"/>
            </w:r>
            <w:r>
              <w:rPr>
                <w:webHidden/>
              </w:rPr>
              <w:instrText xml:space="preserve"> PAGEREF _Toc167187290 \h </w:instrText>
            </w:r>
            <w:r>
              <w:rPr>
                <w:webHidden/>
              </w:rPr>
            </w:r>
            <w:r>
              <w:rPr>
                <w:webHidden/>
              </w:rPr>
              <w:fldChar w:fldCharType="separate"/>
            </w:r>
            <w:r w:rsidR="00564DDA">
              <w:rPr>
                <w:webHidden/>
              </w:rPr>
              <w:t>10</w:t>
            </w:r>
            <w:r>
              <w:rPr>
                <w:webHidden/>
              </w:rPr>
              <w:fldChar w:fldCharType="end"/>
            </w:r>
          </w:hyperlink>
        </w:p>
        <w:p w14:paraId="2745B046" w14:textId="0E17AB8E" w:rsidR="00DE263F" w:rsidRDefault="00DE263F">
          <w:pPr>
            <w:pStyle w:val="TOC2"/>
            <w:rPr>
              <w:rFonts w:asciiTheme="minorHAnsi" w:eastAsiaTheme="minorEastAsia" w:hAnsiTheme="minorHAnsi" w:cstheme="minorBidi"/>
            </w:rPr>
          </w:pPr>
          <w:hyperlink w:anchor="_Toc167187291" w:history="1">
            <w:r w:rsidRPr="00756303">
              <w:rPr>
                <w:rStyle w:val="Hyperlink"/>
              </w:rPr>
              <w:t>Article 7: Registering as a Free Agent</w:t>
            </w:r>
            <w:r>
              <w:rPr>
                <w:webHidden/>
              </w:rPr>
              <w:tab/>
            </w:r>
            <w:r>
              <w:rPr>
                <w:webHidden/>
              </w:rPr>
              <w:fldChar w:fldCharType="begin"/>
            </w:r>
            <w:r>
              <w:rPr>
                <w:webHidden/>
              </w:rPr>
              <w:instrText xml:space="preserve"> PAGEREF _Toc167187291 \h </w:instrText>
            </w:r>
            <w:r>
              <w:rPr>
                <w:webHidden/>
              </w:rPr>
            </w:r>
            <w:r>
              <w:rPr>
                <w:webHidden/>
              </w:rPr>
              <w:fldChar w:fldCharType="separate"/>
            </w:r>
            <w:r w:rsidR="00564DDA">
              <w:rPr>
                <w:webHidden/>
              </w:rPr>
              <w:t>11</w:t>
            </w:r>
            <w:r>
              <w:rPr>
                <w:webHidden/>
              </w:rPr>
              <w:fldChar w:fldCharType="end"/>
            </w:r>
          </w:hyperlink>
        </w:p>
        <w:p w14:paraId="37882900" w14:textId="22BC8F9F" w:rsidR="00DE263F" w:rsidRDefault="00DE263F">
          <w:pPr>
            <w:pStyle w:val="TOC2"/>
            <w:rPr>
              <w:rFonts w:asciiTheme="minorHAnsi" w:eastAsiaTheme="minorEastAsia" w:hAnsiTheme="minorHAnsi" w:cstheme="minorBidi"/>
            </w:rPr>
          </w:pPr>
          <w:hyperlink w:anchor="_Toc167187292" w:history="1">
            <w:r w:rsidRPr="00756303">
              <w:rPr>
                <w:rStyle w:val="Hyperlink"/>
              </w:rPr>
              <w:t>Article 8: Rosters</w:t>
            </w:r>
            <w:r>
              <w:rPr>
                <w:webHidden/>
              </w:rPr>
              <w:tab/>
            </w:r>
            <w:r>
              <w:rPr>
                <w:webHidden/>
              </w:rPr>
              <w:fldChar w:fldCharType="begin"/>
            </w:r>
            <w:r>
              <w:rPr>
                <w:webHidden/>
              </w:rPr>
              <w:instrText xml:space="preserve"> PAGEREF _Toc167187292 \h </w:instrText>
            </w:r>
            <w:r>
              <w:rPr>
                <w:webHidden/>
              </w:rPr>
            </w:r>
            <w:r>
              <w:rPr>
                <w:webHidden/>
              </w:rPr>
              <w:fldChar w:fldCharType="separate"/>
            </w:r>
            <w:r w:rsidR="00564DDA">
              <w:rPr>
                <w:webHidden/>
              </w:rPr>
              <w:t>11</w:t>
            </w:r>
            <w:r>
              <w:rPr>
                <w:webHidden/>
              </w:rPr>
              <w:fldChar w:fldCharType="end"/>
            </w:r>
          </w:hyperlink>
        </w:p>
        <w:p w14:paraId="7D99A7FC" w14:textId="12E9E678" w:rsidR="00DE263F" w:rsidRDefault="00DE263F">
          <w:pPr>
            <w:pStyle w:val="TOC2"/>
            <w:rPr>
              <w:rFonts w:asciiTheme="minorHAnsi" w:eastAsiaTheme="minorEastAsia" w:hAnsiTheme="minorHAnsi" w:cstheme="minorBidi"/>
            </w:rPr>
          </w:pPr>
          <w:hyperlink w:anchor="_Toc167187293" w:history="1">
            <w:r w:rsidRPr="00756303">
              <w:rPr>
                <w:rStyle w:val="Hyperlink"/>
              </w:rPr>
              <w:t>Article 9: Inapropriate or Offensive Team Names</w:t>
            </w:r>
            <w:r>
              <w:rPr>
                <w:webHidden/>
              </w:rPr>
              <w:tab/>
            </w:r>
            <w:r>
              <w:rPr>
                <w:webHidden/>
              </w:rPr>
              <w:fldChar w:fldCharType="begin"/>
            </w:r>
            <w:r>
              <w:rPr>
                <w:webHidden/>
              </w:rPr>
              <w:instrText xml:space="preserve"> PAGEREF _Toc167187293 \h </w:instrText>
            </w:r>
            <w:r>
              <w:rPr>
                <w:webHidden/>
              </w:rPr>
            </w:r>
            <w:r>
              <w:rPr>
                <w:webHidden/>
              </w:rPr>
              <w:fldChar w:fldCharType="separate"/>
            </w:r>
            <w:r w:rsidR="00564DDA">
              <w:rPr>
                <w:webHidden/>
              </w:rPr>
              <w:t>11</w:t>
            </w:r>
            <w:r>
              <w:rPr>
                <w:webHidden/>
              </w:rPr>
              <w:fldChar w:fldCharType="end"/>
            </w:r>
          </w:hyperlink>
        </w:p>
        <w:p w14:paraId="0ACE573A" w14:textId="27351B1B" w:rsidR="00DE263F" w:rsidRDefault="00DE263F">
          <w:pPr>
            <w:pStyle w:val="TOC1"/>
            <w:tabs>
              <w:tab w:val="right" w:leader="dot" w:pos="9350"/>
            </w:tabs>
            <w:rPr>
              <w:rFonts w:eastAsiaTheme="minorEastAsia"/>
              <w:noProof/>
            </w:rPr>
          </w:pPr>
          <w:hyperlink w:anchor="_Toc167187294" w:history="1">
            <w:r w:rsidRPr="00756303">
              <w:rPr>
                <w:rStyle w:val="Hyperlink"/>
                <w:rFonts w:ascii="Times New Roman" w:hAnsi="Times New Roman" w:cs="Times New Roman"/>
                <w:noProof/>
              </w:rPr>
              <w:t>SECTION 9: SCHEDULING</w:t>
            </w:r>
            <w:r>
              <w:rPr>
                <w:noProof/>
                <w:webHidden/>
              </w:rPr>
              <w:tab/>
            </w:r>
            <w:r>
              <w:rPr>
                <w:noProof/>
                <w:webHidden/>
              </w:rPr>
              <w:fldChar w:fldCharType="begin"/>
            </w:r>
            <w:r>
              <w:rPr>
                <w:noProof/>
                <w:webHidden/>
              </w:rPr>
              <w:instrText xml:space="preserve"> PAGEREF _Toc167187294 \h </w:instrText>
            </w:r>
            <w:r>
              <w:rPr>
                <w:noProof/>
                <w:webHidden/>
              </w:rPr>
            </w:r>
            <w:r>
              <w:rPr>
                <w:noProof/>
                <w:webHidden/>
              </w:rPr>
              <w:fldChar w:fldCharType="separate"/>
            </w:r>
            <w:r w:rsidR="00564DDA">
              <w:rPr>
                <w:noProof/>
                <w:webHidden/>
              </w:rPr>
              <w:t>11</w:t>
            </w:r>
            <w:r>
              <w:rPr>
                <w:noProof/>
                <w:webHidden/>
              </w:rPr>
              <w:fldChar w:fldCharType="end"/>
            </w:r>
          </w:hyperlink>
        </w:p>
        <w:p w14:paraId="28F4F61B" w14:textId="149D5958" w:rsidR="00DE263F" w:rsidRDefault="00DE263F">
          <w:pPr>
            <w:pStyle w:val="TOC2"/>
            <w:rPr>
              <w:rFonts w:asciiTheme="minorHAnsi" w:eastAsiaTheme="minorEastAsia" w:hAnsiTheme="minorHAnsi" w:cstheme="minorBidi"/>
            </w:rPr>
          </w:pPr>
          <w:hyperlink w:anchor="_Toc167187295" w:history="1">
            <w:r w:rsidRPr="00756303">
              <w:rPr>
                <w:rStyle w:val="Hyperlink"/>
              </w:rPr>
              <w:t>Article 1: League Sports</w:t>
            </w:r>
            <w:r>
              <w:rPr>
                <w:webHidden/>
              </w:rPr>
              <w:tab/>
            </w:r>
            <w:r>
              <w:rPr>
                <w:webHidden/>
              </w:rPr>
              <w:fldChar w:fldCharType="begin"/>
            </w:r>
            <w:r>
              <w:rPr>
                <w:webHidden/>
              </w:rPr>
              <w:instrText xml:space="preserve"> PAGEREF _Toc167187295 \h </w:instrText>
            </w:r>
            <w:r>
              <w:rPr>
                <w:webHidden/>
              </w:rPr>
            </w:r>
            <w:r>
              <w:rPr>
                <w:webHidden/>
              </w:rPr>
              <w:fldChar w:fldCharType="separate"/>
            </w:r>
            <w:r w:rsidR="00564DDA">
              <w:rPr>
                <w:webHidden/>
              </w:rPr>
              <w:t>11</w:t>
            </w:r>
            <w:r>
              <w:rPr>
                <w:webHidden/>
              </w:rPr>
              <w:fldChar w:fldCharType="end"/>
            </w:r>
          </w:hyperlink>
        </w:p>
        <w:p w14:paraId="58923FD3" w14:textId="0B354D93" w:rsidR="00DE263F" w:rsidRDefault="00DE263F">
          <w:pPr>
            <w:pStyle w:val="TOC2"/>
            <w:rPr>
              <w:rFonts w:asciiTheme="minorHAnsi" w:eastAsiaTheme="minorEastAsia" w:hAnsiTheme="minorHAnsi" w:cstheme="minorBidi"/>
            </w:rPr>
          </w:pPr>
          <w:hyperlink w:anchor="_Toc167187296" w:history="1">
            <w:r w:rsidRPr="00756303">
              <w:rPr>
                <w:rStyle w:val="Hyperlink"/>
              </w:rPr>
              <w:t>Article 2: Divisions</w:t>
            </w:r>
            <w:r>
              <w:rPr>
                <w:webHidden/>
              </w:rPr>
              <w:tab/>
            </w:r>
            <w:r>
              <w:rPr>
                <w:webHidden/>
              </w:rPr>
              <w:fldChar w:fldCharType="begin"/>
            </w:r>
            <w:r>
              <w:rPr>
                <w:webHidden/>
              </w:rPr>
              <w:instrText xml:space="preserve"> PAGEREF _Toc167187296 \h </w:instrText>
            </w:r>
            <w:r>
              <w:rPr>
                <w:webHidden/>
              </w:rPr>
            </w:r>
            <w:r>
              <w:rPr>
                <w:webHidden/>
              </w:rPr>
              <w:fldChar w:fldCharType="separate"/>
            </w:r>
            <w:r w:rsidR="00564DDA">
              <w:rPr>
                <w:webHidden/>
              </w:rPr>
              <w:t>11</w:t>
            </w:r>
            <w:r>
              <w:rPr>
                <w:webHidden/>
              </w:rPr>
              <w:fldChar w:fldCharType="end"/>
            </w:r>
          </w:hyperlink>
        </w:p>
        <w:p w14:paraId="7DA76F92" w14:textId="383D0EDC" w:rsidR="00DE263F" w:rsidRDefault="00DE263F">
          <w:pPr>
            <w:pStyle w:val="TOC2"/>
            <w:rPr>
              <w:rFonts w:asciiTheme="minorHAnsi" w:eastAsiaTheme="minorEastAsia" w:hAnsiTheme="minorHAnsi" w:cstheme="minorBidi"/>
            </w:rPr>
          </w:pPr>
          <w:hyperlink w:anchor="_Toc167187297" w:history="1">
            <w:r w:rsidRPr="00756303">
              <w:rPr>
                <w:rStyle w:val="Hyperlink"/>
              </w:rPr>
              <w:t>Article 3: Tournament Sports</w:t>
            </w:r>
            <w:r>
              <w:rPr>
                <w:webHidden/>
              </w:rPr>
              <w:tab/>
            </w:r>
            <w:r>
              <w:rPr>
                <w:webHidden/>
              </w:rPr>
              <w:fldChar w:fldCharType="begin"/>
            </w:r>
            <w:r>
              <w:rPr>
                <w:webHidden/>
              </w:rPr>
              <w:instrText xml:space="preserve"> PAGEREF _Toc167187297 \h </w:instrText>
            </w:r>
            <w:r>
              <w:rPr>
                <w:webHidden/>
              </w:rPr>
            </w:r>
            <w:r>
              <w:rPr>
                <w:webHidden/>
              </w:rPr>
              <w:fldChar w:fldCharType="separate"/>
            </w:r>
            <w:r w:rsidR="00564DDA">
              <w:rPr>
                <w:webHidden/>
              </w:rPr>
              <w:t>11</w:t>
            </w:r>
            <w:r>
              <w:rPr>
                <w:webHidden/>
              </w:rPr>
              <w:fldChar w:fldCharType="end"/>
            </w:r>
          </w:hyperlink>
        </w:p>
        <w:p w14:paraId="1B701FCA" w14:textId="7360496D" w:rsidR="00DE263F" w:rsidRDefault="00DE263F">
          <w:pPr>
            <w:pStyle w:val="TOC2"/>
            <w:rPr>
              <w:rFonts w:asciiTheme="minorHAnsi" w:eastAsiaTheme="minorEastAsia" w:hAnsiTheme="minorHAnsi" w:cstheme="minorBidi"/>
            </w:rPr>
          </w:pPr>
          <w:hyperlink w:anchor="_Toc167187298" w:history="1">
            <w:r w:rsidRPr="00756303">
              <w:rPr>
                <w:rStyle w:val="Hyperlink"/>
              </w:rPr>
              <w:t>Article 4: Playoffs</w:t>
            </w:r>
            <w:r>
              <w:rPr>
                <w:webHidden/>
              </w:rPr>
              <w:tab/>
            </w:r>
            <w:r>
              <w:rPr>
                <w:webHidden/>
              </w:rPr>
              <w:fldChar w:fldCharType="begin"/>
            </w:r>
            <w:r>
              <w:rPr>
                <w:webHidden/>
              </w:rPr>
              <w:instrText xml:space="preserve"> PAGEREF _Toc167187298 \h </w:instrText>
            </w:r>
            <w:r>
              <w:rPr>
                <w:webHidden/>
              </w:rPr>
            </w:r>
            <w:r>
              <w:rPr>
                <w:webHidden/>
              </w:rPr>
              <w:fldChar w:fldCharType="separate"/>
            </w:r>
            <w:r w:rsidR="00564DDA">
              <w:rPr>
                <w:webHidden/>
              </w:rPr>
              <w:t>11</w:t>
            </w:r>
            <w:r>
              <w:rPr>
                <w:webHidden/>
              </w:rPr>
              <w:fldChar w:fldCharType="end"/>
            </w:r>
          </w:hyperlink>
        </w:p>
        <w:p w14:paraId="378043A7" w14:textId="703DDB41" w:rsidR="00DE263F" w:rsidRDefault="00DE263F">
          <w:pPr>
            <w:pStyle w:val="TOC1"/>
            <w:tabs>
              <w:tab w:val="right" w:leader="dot" w:pos="9350"/>
            </w:tabs>
            <w:rPr>
              <w:rFonts w:eastAsiaTheme="minorEastAsia"/>
              <w:noProof/>
            </w:rPr>
          </w:pPr>
          <w:hyperlink w:anchor="_Toc167187299" w:history="1">
            <w:r w:rsidRPr="00756303">
              <w:rPr>
                <w:rStyle w:val="Hyperlink"/>
                <w:rFonts w:ascii="Times New Roman" w:hAnsi="Times New Roman" w:cs="Times New Roman"/>
                <w:noProof/>
              </w:rPr>
              <w:t>SECTION 10: DEFAULTS, FORFEITS, AND RESCHEDULING</w:t>
            </w:r>
            <w:r>
              <w:rPr>
                <w:noProof/>
                <w:webHidden/>
              </w:rPr>
              <w:tab/>
            </w:r>
            <w:r>
              <w:rPr>
                <w:noProof/>
                <w:webHidden/>
              </w:rPr>
              <w:fldChar w:fldCharType="begin"/>
            </w:r>
            <w:r>
              <w:rPr>
                <w:noProof/>
                <w:webHidden/>
              </w:rPr>
              <w:instrText xml:space="preserve"> PAGEREF _Toc167187299 \h </w:instrText>
            </w:r>
            <w:r>
              <w:rPr>
                <w:noProof/>
                <w:webHidden/>
              </w:rPr>
            </w:r>
            <w:r>
              <w:rPr>
                <w:noProof/>
                <w:webHidden/>
              </w:rPr>
              <w:fldChar w:fldCharType="separate"/>
            </w:r>
            <w:r w:rsidR="00564DDA">
              <w:rPr>
                <w:noProof/>
                <w:webHidden/>
              </w:rPr>
              <w:t>12</w:t>
            </w:r>
            <w:r>
              <w:rPr>
                <w:noProof/>
                <w:webHidden/>
              </w:rPr>
              <w:fldChar w:fldCharType="end"/>
            </w:r>
          </w:hyperlink>
        </w:p>
        <w:p w14:paraId="4EB02B25" w14:textId="0274E2FC" w:rsidR="00DE263F" w:rsidRDefault="00DE263F">
          <w:pPr>
            <w:pStyle w:val="TOC2"/>
            <w:rPr>
              <w:rFonts w:asciiTheme="minorHAnsi" w:eastAsiaTheme="minorEastAsia" w:hAnsiTheme="minorHAnsi" w:cstheme="minorBidi"/>
            </w:rPr>
          </w:pPr>
          <w:hyperlink w:anchor="_Toc167187300" w:history="1">
            <w:r w:rsidRPr="00756303">
              <w:rPr>
                <w:rStyle w:val="Hyperlink"/>
              </w:rPr>
              <w:t>Article 1: Defaults</w:t>
            </w:r>
            <w:r>
              <w:rPr>
                <w:webHidden/>
              </w:rPr>
              <w:tab/>
            </w:r>
            <w:r>
              <w:rPr>
                <w:webHidden/>
              </w:rPr>
              <w:fldChar w:fldCharType="begin"/>
            </w:r>
            <w:r>
              <w:rPr>
                <w:webHidden/>
              </w:rPr>
              <w:instrText xml:space="preserve"> PAGEREF _Toc167187300 \h </w:instrText>
            </w:r>
            <w:r>
              <w:rPr>
                <w:webHidden/>
              </w:rPr>
            </w:r>
            <w:r>
              <w:rPr>
                <w:webHidden/>
              </w:rPr>
              <w:fldChar w:fldCharType="separate"/>
            </w:r>
            <w:r w:rsidR="00564DDA">
              <w:rPr>
                <w:webHidden/>
              </w:rPr>
              <w:t>12</w:t>
            </w:r>
            <w:r>
              <w:rPr>
                <w:webHidden/>
              </w:rPr>
              <w:fldChar w:fldCharType="end"/>
            </w:r>
          </w:hyperlink>
        </w:p>
        <w:p w14:paraId="5773FD3C" w14:textId="50E30265" w:rsidR="00DE263F" w:rsidRDefault="00DE263F">
          <w:pPr>
            <w:pStyle w:val="TOC2"/>
            <w:rPr>
              <w:rFonts w:asciiTheme="minorHAnsi" w:eastAsiaTheme="minorEastAsia" w:hAnsiTheme="minorHAnsi" w:cstheme="minorBidi"/>
            </w:rPr>
          </w:pPr>
          <w:hyperlink w:anchor="_Toc167187301" w:history="1">
            <w:r w:rsidRPr="00756303">
              <w:rPr>
                <w:rStyle w:val="Hyperlink"/>
              </w:rPr>
              <w:t>Article 2: Forfeits</w:t>
            </w:r>
            <w:r>
              <w:rPr>
                <w:webHidden/>
              </w:rPr>
              <w:tab/>
            </w:r>
            <w:r>
              <w:rPr>
                <w:webHidden/>
              </w:rPr>
              <w:fldChar w:fldCharType="begin"/>
            </w:r>
            <w:r>
              <w:rPr>
                <w:webHidden/>
              </w:rPr>
              <w:instrText xml:space="preserve"> PAGEREF _Toc167187301 \h </w:instrText>
            </w:r>
            <w:r>
              <w:rPr>
                <w:webHidden/>
              </w:rPr>
            </w:r>
            <w:r>
              <w:rPr>
                <w:webHidden/>
              </w:rPr>
              <w:fldChar w:fldCharType="separate"/>
            </w:r>
            <w:r w:rsidR="00564DDA">
              <w:rPr>
                <w:webHidden/>
              </w:rPr>
              <w:t>12</w:t>
            </w:r>
            <w:r>
              <w:rPr>
                <w:webHidden/>
              </w:rPr>
              <w:fldChar w:fldCharType="end"/>
            </w:r>
          </w:hyperlink>
        </w:p>
        <w:p w14:paraId="17C6DBFD" w14:textId="378F2CDE" w:rsidR="00DE263F" w:rsidRDefault="00DE263F">
          <w:pPr>
            <w:pStyle w:val="TOC2"/>
            <w:rPr>
              <w:rFonts w:asciiTheme="minorHAnsi" w:eastAsiaTheme="minorEastAsia" w:hAnsiTheme="minorHAnsi" w:cstheme="minorBidi"/>
            </w:rPr>
          </w:pPr>
          <w:hyperlink w:anchor="_Toc167187302" w:history="1">
            <w:r w:rsidRPr="00756303">
              <w:rPr>
                <w:rStyle w:val="Hyperlink"/>
              </w:rPr>
              <w:t>Article 3: Tournament Policy</w:t>
            </w:r>
            <w:r>
              <w:rPr>
                <w:webHidden/>
              </w:rPr>
              <w:tab/>
            </w:r>
            <w:r>
              <w:rPr>
                <w:webHidden/>
              </w:rPr>
              <w:fldChar w:fldCharType="begin"/>
            </w:r>
            <w:r>
              <w:rPr>
                <w:webHidden/>
              </w:rPr>
              <w:instrText xml:space="preserve"> PAGEREF _Toc167187302 \h </w:instrText>
            </w:r>
            <w:r>
              <w:rPr>
                <w:webHidden/>
              </w:rPr>
            </w:r>
            <w:r>
              <w:rPr>
                <w:webHidden/>
              </w:rPr>
              <w:fldChar w:fldCharType="separate"/>
            </w:r>
            <w:r w:rsidR="00564DDA">
              <w:rPr>
                <w:webHidden/>
              </w:rPr>
              <w:t>12</w:t>
            </w:r>
            <w:r>
              <w:rPr>
                <w:webHidden/>
              </w:rPr>
              <w:fldChar w:fldCharType="end"/>
            </w:r>
          </w:hyperlink>
        </w:p>
        <w:p w14:paraId="42F22FAF" w14:textId="79B5C507" w:rsidR="00DE263F" w:rsidRDefault="00DE263F">
          <w:pPr>
            <w:pStyle w:val="TOC2"/>
            <w:rPr>
              <w:rFonts w:asciiTheme="minorHAnsi" w:eastAsiaTheme="minorEastAsia" w:hAnsiTheme="minorHAnsi" w:cstheme="minorBidi"/>
            </w:rPr>
          </w:pPr>
          <w:hyperlink w:anchor="_Toc167187303" w:history="1">
            <w:r w:rsidRPr="00756303">
              <w:rPr>
                <w:rStyle w:val="Hyperlink"/>
              </w:rPr>
              <w:t>Article 4: Reschedule Policy</w:t>
            </w:r>
            <w:r>
              <w:rPr>
                <w:webHidden/>
              </w:rPr>
              <w:tab/>
            </w:r>
            <w:r>
              <w:rPr>
                <w:webHidden/>
              </w:rPr>
              <w:fldChar w:fldCharType="begin"/>
            </w:r>
            <w:r>
              <w:rPr>
                <w:webHidden/>
              </w:rPr>
              <w:instrText xml:space="preserve"> PAGEREF _Toc167187303 \h </w:instrText>
            </w:r>
            <w:r>
              <w:rPr>
                <w:webHidden/>
              </w:rPr>
            </w:r>
            <w:r>
              <w:rPr>
                <w:webHidden/>
              </w:rPr>
              <w:fldChar w:fldCharType="separate"/>
            </w:r>
            <w:r w:rsidR="00564DDA">
              <w:rPr>
                <w:webHidden/>
              </w:rPr>
              <w:t>12</w:t>
            </w:r>
            <w:r>
              <w:rPr>
                <w:webHidden/>
              </w:rPr>
              <w:fldChar w:fldCharType="end"/>
            </w:r>
          </w:hyperlink>
        </w:p>
        <w:p w14:paraId="601C1DF2" w14:textId="41CCFECA" w:rsidR="00DE263F" w:rsidRDefault="00DE263F">
          <w:pPr>
            <w:pStyle w:val="TOC1"/>
            <w:tabs>
              <w:tab w:val="right" w:leader="dot" w:pos="9350"/>
            </w:tabs>
            <w:rPr>
              <w:rFonts w:eastAsiaTheme="minorEastAsia"/>
              <w:noProof/>
            </w:rPr>
          </w:pPr>
          <w:hyperlink w:anchor="_Toc167187304" w:history="1">
            <w:r w:rsidRPr="00756303">
              <w:rPr>
                <w:rStyle w:val="Hyperlink"/>
                <w:rFonts w:ascii="Times New Roman" w:hAnsi="Times New Roman" w:cs="Times New Roman"/>
                <w:noProof/>
              </w:rPr>
              <w:t>SECTION 11: PARTICIPANT AND TEAM CONDUCT</w:t>
            </w:r>
            <w:r>
              <w:rPr>
                <w:noProof/>
                <w:webHidden/>
              </w:rPr>
              <w:tab/>
            </w:r>
            <w:r>
              <w:rPr>
                <w:noProof/>
                <w:webHidden/>
              </w:rPr>
              <w:fldChar w:fldCharType="begin"/>
            </w:r>
            <w:r>
              <w:rPr>
                <w:noProof/>
                <w:webHidden/>
              </w:rPr>
              <w:instrText xml:space="preserve"> PAGEREF _Toc167187304 \h </w:instrText>
            </w:r>
            <w:r>
              <w:rPr>
                <w:noProof/>
                <w:webHidden/>
              </w:rPr>
            </w:r>
            <w:r>
              <w:rPr>
                <w:noProof/>
                <w:webHidden/>
              </w:rPr>
              <w:fldChar w:fldCharType="separate"/>
            </w:r>
            <w:r w:rsidR="00564DDA">
              <w:rPr>
                <w:noProof/>
                <w:webHidden/>
              </w:rPr>
              <w:t>12</w:t>
            </w:r>
            <w:r>
              <w:rPr>
                <w:noProof/>
                <w:webHidden/>
              </w:rPr>
              <w:fldChar w:fldCharType="end"/>
            </w:r>
          </w:hyperlink>
        </w:p>
        <w:p w14:paraId="31B5B0CB" w14:textId="6409AAEB" w:rsidR="00DE263F" w:rsidRDefault="00DE263F">
          <w:pPr>
            <w:pStyle w:val="TOC2"/>
            <w:rPr>
              <w:rFonts w:asciiTheme="minorHAnsi" w:eastAsiaTheme="minorEastAsia" w:hAnsiTheme="minorHAnsi" w:cstheme="minorBidi"/>
            </w:rPr>
          </w:pPr>
          <w:hyperlink w:anchor="_Toc167187305" w:history="1">
            <w:r w:rsidRPr="00756303">
              <w:rPr>
                <w:rStyle w:val="Hyperlink"/>
              </w:rPr>
              <w:t>Article 1: Conduct</w:t>
            </w:r>
            <w:r>
              <w:rPr>
                <w:webHidden/>
              </w:rPr>
              <w:tab/>
            </w:r>
            <w:r>
              <w:rPr>
                <w:webHidden/>
              </w:rPr>
              <w:fldChar w:fldCharType="begin"/>
            </w:r>
            <w:r>
              <w:rPr>
                <w:webHidden/>
              </w:rPr>
              <w:instrText xml:space="preserve"> PAGEREF _Toc167187305 \h </w:instrText>
            </w:r>
            <w:r>
              <w:rPr>
                <w:webHidden/>
              </w:rPr>
            </w:r>
            <w:r>
              <w:rPr>
                <w:webHidden/>
              </w:rPr>
              <w:fldChar w:fldCharType="separate"/>
            </w:r>
            <w:r w:rsidR="00564DDA">
              <w:rPr>
                <w:webHidden/>
              </w:rPr>
              <w:t>12</w:t>
            </w:r>
            <w:r>
              <w:rPr>
                <w:webHidden/>
              </w:rPr>
              <w:fldChar w:fldCharType="end"/>
            </w:r>
          </w:hyperlink>
        </w:p>
        <w:p w14:paraId="224C3A75" w14:textId="279E9170" w:rsidR="00DE263F" w:rsidRDefault="00DE263F">
          <w:pPr>
            <w:pStyle w:val="TOC2"/>
            <w:rPr>
              <w:rFonts w:asciiTheme="minorHAnsi" w:eastAsiaTheme="minorEastAsia" w:hAnsiTheme="minorHAnsi" w:cstheme="minorBidi"/>
            </w:rPr>
          </w:pPr>
          <w:hyperlink w:anchor="_Toc167187306" w:history="1">
            <w:r w:rsidRPr="00756303">
              <w:rPr>
                <w:rStyle w:val="Hyperlink"/>
              </w:rPr>
              <w:t>Article 2: Sportsmanship Rating System</w:t>
            </w:r>
            <w:r>
              <w:rPr>
                <w:webHidden/>
              </w:rPr>
              <w:tab/>
            </w:r>
            <w:r>
              <w:rPr>
                <w:webHidden/>
              </w:rPr>
              <w:fldChar w:fldCharType="begin"/>
            </w:r>
            <w:r>
              <w:rPr>
                <w:webHidden/>
              </w:rPr>
              <w:instrText xml:space="preserve"> PAGEREF _Toc167187306 \h </w:instrText>
            </w:r>
            <w:r>
              <w:rPr>
                <w:webHidden/>
              </w:rPr>
            </w:r>
            <w:r>
              <w:rPr>
                <w:webHidden/>
              </w:rPr>
              <w:fldChar w:fldCharType="separate"/>
            </w:r>
            <w:r w:rsidR="00564DDA">
              <w:rPr>
                <w:webHidden/>
              </w:rPr>
              <w:t>13</w:t>
            </w:r>
            <w:r>
              <w:rPr>
                <w:webHidden/>
              </w:rPr>
              <w:fldChar w:fldCharType="end"/>
            </w:r>
          </w:hyperlink>
        </w:p>
        <w:p w14:paraId="616B64C2" w14:textId="353BCE33" w:rsidR="00DE263F" w:rsidRDefault="00DE263F">
          <w:pPr>
            <w:pStyle w:val="TOC2"/>
            <w:rPr>
              <w:rFonts w:asciiTheme="minorHAnsi" w:eastAsiaTheme="minorEastAsia" w:hAnsiTheme="minorHAnsi" w:cstheme="minorBidi"/>
            </w:rPr>
          </w:pPr>
          <w:hyperlink w:anchor="_Toc167187307" w:history="1">
            <w:r w:rsidRPr="00756303">
              <w:rPr>
                <w:rStyle w:val="Hyperlink"/>
              </w:rPr>
              <w:t>Article 3: Ejections and Disciplinary Actions</w:t>
            </w:r>
            <w:r>
              <w:rPr>
                <w:webHidden/>
              </w:rPr>
              <w:tab/>
            </w:r>
            <w:r>
              <w:rPr>
                <w:webHidden/>
              </w:rPr>
              <w:fldChar w:fldCharType="begin"/>
            </w:r>
            <w:r>
              <w:rPr>
                <w:webHidden/>
              </w:rPr>
              <w:instrText xml:space="preserve"> PAGEREF _Toc167187307 \h </w:instrText>
            </w:r>
            <w:r>
              <w:rPr>
                <w:webHidden/>
              </w:rPr>
            </w:r>
            <w:r>
              <w:rPr>
                <w:webHidden/>
              </w:rPr>
              <w:fldChar w:fldCharType="separate"/>
            </w:r>
            <w:r w:rsidR="00564DDA">
              <w:rPr>
                <w:webHidden/>
              </w:rPr>
              <w:t>14</w:t>
            </w:r>
            <w:r>
              <w:rPr>
                <w:webHidden/>
              </w:rPr>
              <w:fldChar w:fldCharType="end"/>
            </w:r>
          </w:hyperlink>
        </w:p>
        <w:p w14:paraId="7005408A" w14:textId="21682A87" w:rsidR="00DE263F" w:rsidRDefault="00DE263F">
          <w:pPr>
            <w:pStyle w:val="TOC1"/>
            <w:tabs>
              <w:tab w:val="right" w:leader="dot" w:pos="9350"/>
            </w:tabs>
            <w:rPr>
              <w:rFonts w:eastAsiaTheme="minorEastAsia"/>
              <w:noProof/>
            </w:rPr>
          </w:pPr>
          <w:hyperlink w:anchor="_Toc167187308" w:history="1">
            <w:r w:rsidRPr="00756303">
              <w:rPr>
                <w:rStyle w:val="Hyperlink"/>
                <w:rFonts w:ascii="Times New Roman" w:hAnsi="Times New Roman" w:cs="Times New Roman"/>
                <w:noProof/>
              </w:rPr>
              <w:t>SECTION 12: ALCOHOL, DRUG, AND TOBACCO POLICY</w:t>
            </w:r>
            <w:r>
              <w:rPr>
                <w:noProof/>
                <w:webHidden/>
              </w:rPr>
              <w:tab/>
            </w:r>
            <w:r>
              <w:rPr>
                <w:noProof/>
                <w:webHidden/>
              </w:rPr>
              <w:fldChar w:fldCharType="begin"/>
            </w:r>
            <w:r>
              <w:rPr>
                <w:noProof/>
                <w:webHidden/>
              </w:rPr>
              <w:instrText xml:space="preserve"> PAGEREF _Toc167187308 \h </w:instrText>
            </w:r>
            <w:r>
              <w:rPr>
                <w:noProof/>
                <w:webHidden/>
              </w:rPr>
            </w:r>
            <w:r>
              <w:rPr>
                <w:noProof/>
                <w:webHidden/>
              </w:rPr>
              <w:fldChar w:fldCharType="separate"/>
            </w:r>
            <w:r w:rsidR="00564DDA">
              <w:rPr>
                <w:noProof/>
                <w:webHidden/>
              </w:rPr>
              <w:t>15</w:t>
            </w:r>
            <w:r>
              <w:rPr>
                <w:noProof/>
                <w:webHidden/>
              </w:rPr>
              <w:fldChar w:fldCharType="end"/>
            </w:r>
          </w:hyperlink>
        </w:p>
        <w:p w14:paraId="1489D4B6" w14:textId="56777376" w:rsidR="00DE263F" w:rsidRDefault="00DE263F">
          <w:pPr>
            <w:pStyle w:val="TOC2"/>
            <w:rPr>
              <w:rFonts w:asciiTheme="minorHAnsi" w:eastAsiaTheme="minorEastAsia" w:hAnsiTheme="minorHAnsi" w:cstheme="minorBidi"/>
            </w:rPr>
          </w:pPr>
          <w:hyperlink w:anchor="_Toc167187309" w:history="1">
            <w:r w:rsidRPr="00756303">
              <w:rPr>
                <w:rStyle w:val="Hyperlink"/>
              </w:rPr>
              <w:t>Article 1: Intoxication</w:t>
            </w:r>
            <w:r>
              <w:rPr>
                <w:webHidden/>
              </w:rPr>
              <w:tab/>
            </w:r>
            <w:r>
              <w:rPr>
                <w:webHidden/>
              </w:rPr>
              <w:fldChar w:fldCharType="begin"/>
            </w:r>
            <w:r>
              <w:rPr>
                <w:webHidden/>
              </w:rPr>
              <w:instrText xml:space="preserve"> PAGEREF _Toc167187309 \h </w:instrText>
            </w:r>
            <w:r>
              <w:rPr>
                <w:webHidden/>
              </w:rPr>
            </w:r>
            <w:r>
              <w:rPr>
                <w:webHidden/>
              </w:rPr>
              <w:fldChar w:fldCharType="separate"/>
            </w:r>
            <w:r w:rsidR="00564DDA">
              <w:rPr>
                <w:webHidden/>
              </w:rPr>
              <w:t>15</w:t>
            </w:r>
            <w:r>
              <w:rPr>
                <w:webHidden/>
              </w:rPr>
              <w:fldChar w:fldCharType="end"/>
            </w:r>
          </w:hyperlink>
        </w:p>
        <w:p w14:paraId="06B21739" w14:textId="623BB517" w:rsidR="00DE263F" w:rsidRDefault="00DE263F">
          <w:pPr>
            <w:pStyle w:val="TOC2"/>
            <w:rPr>
              <w:rFonts w:asciiTheme="minorHAnsi" w:eastAsiaTheme="minorEastAsia" w:hAnsiTheme="minorHAnsi" w:cstheme="minorBidi"/>
            </w:rPr>
          </w:pPr>
          <w:hyperlink w:anchor="_Toc167187310" w:history="1">
            <w:r w:rsidRPr="00756303">
              <w:rPr>
                <w:rStyle w:val="Hyperlink"/>
              </w:rPr>
              <w:t>Article 2: Tobacco</w:t>
            </w:r>
            <w:r>
              <w:rPr>
                <w:webHidden/>
              </w:rPr>
              <w:tab/>
            </w:r>
            <w:r>
              <w:rPr>
                <w:webHidden/>
              </w:rPr>
              <w:fldChar w:fldCharType="begin"/>
            </w:r>
            <w:r>
              <w:rPr>
                <w:webHidden/>
              </w:rPr>
              <w:instrText xml:space="preserve"> PAGEREF _Toc167187310 \h </w:instrText>
            </w:r>
            <w:r>
              <w:rPr>
                <w:webHidden/>
              </w:rPr>
            </w:r>
            <w:r>
              <w:rPr>
                <w:webHidden/>
              </w:rPr>
              <w:fldChar w:fldCharType="separate"/>
            </w:r>
            <w:r w:rsidR="00564DDA">
              <w:rPr>
                <w:webHidden/>
              </w:rPr>
              <w:t>15</w:t>
            </w:r>
            <w:r>
              <w:rPr>
                <w:webHidden/>
              </w:rPr>
              <w:fldChar w:fldCharType="end"/>
            </w:r>
          </w:hyperlink>
        </w:p>
        <w:p w14:paraId="793195A8" w14:textId="1FA6DC5A" w:rsidR="00DE263F" w:rsidRDefault="00DE263F">
          <w:pPr>
            <w:pStyle w:val="TOC1"/>
            <w:tabs>
              <w:tab w:val="right" w:leader="dot" w:pos="9350"/>
            </w:tabs>
            <w:rPr>
              <w:rFonts w:eastAsiaTheme="minorEastAsia"/>
              <w:noProof/>
            </w:rPr>
          </w:pPr>
          <w:hyperlink w:anchor="_Toc167187311" w:history="1">
            <w:r w:rsidRPr="00756303">
              <w:rPr>
                <w:rStyle w:val="Hyperlink"/>
                <w:rFonts w:ascii="Times New Roman" w:hAnsi="Times New Roman" w:cs="Times New Roman"/>
                <w:noProof/>
              </w:rPr>
              <w:t>SECTION 13: PROTESTS</w:t>
            </w:r>
            <w:r>
              <w:rPr>
                <w:noProof/>
                <w:webHidden/>
              </w:rPr>
              <w:tab/>
            </w:r>
            <w:r>
              <w:rPr>
                <w:noProof/>
                <w:webHidden/>
              </w:rPr>
              <w:fldChar w:fldCharType="begin"/>
            </w:r>
            <w:r>
              <w:rPr>
                <w:noProof/>
                <w:webHidden/>
              </w:rPr>
              <w:instrText xml:space="preserve"> PAGEREF _Toc167187311 \h </w:instrText>
            </w:r>
            <w:r>
              <w:rPr>
                <w:noProof/>
                <w:webHidden/>
              </w:rPr>
            </w:r>
            <w:r>
              <w:rPr>
                <w:noProof/>
                <w:webHidden/>
              </w:rPr>
              <w:fldChar w:fldCharType="separate"/>
            </w:r>
            <w:r w:rsidR="00564DDA">
              <w:rPr>
                <w:noProof/>
                <w:webHidden/>
              </w:rPr>
              <w:t>15</w:t>
            </w:r>
            <w:r>
              <w:rPr>
                <w:noProof/>
                <w:webHidden/>
              </w:rPr>
              <w:fldChar w:fldCharType="end"/>
            </w:r>
          </w:hyperlink>
        </w:p>
        <w:p w14:paraId="7E4757D2" w14:textId="05595355" w:rsidR="00DE263F" w:rsidRDefault="00DE263F">
          <w:pPr>
            <w:pStyle w:val="TOC1"/>
            <w:tabs>
              <w:tab w:val="right" w:leader="dot" w:pos="9350"/>
            </w:tabs>
            <w:rPr>
              <w:rFonts w:eastAsiaTheme="minorEastAsia"/>
              <w:noProof/>
            </w:rPr>
          </w:pPr>
          <w:hyperlink w:anchor="_Toc167187312" w:history="1">
            <w:r w:rsidRPr="00756303">
              <w:rPr>
                <w:rStyle w:val="Hyperlink"/>
                <w:rFonts w:ascii="Times New Roman" w:hAnsi="Times New Roman" w:cs="Times New Roman"/>
                <w:noProof/>
              </w:rPr>
              <w:t>SECTION 14: PLAYER AND TEAM AWARDS</w:t>
            </w:r>
            <w:r>
              <w:rPr>
                <w:noProof/>
                <w:webHidden/>
              </w:rPr>
              <w:tab/>
            </w:r>
            <w:r>
              <w:rPr>
                <w:noProof/>
                <w:webHidden/>
              </w:rPr>
              <w:fldChar w:fldCharType="begin"/>
            </w:r>
            <w:r>
              <w:rPr>
                <w:noProof/>
                <w:webHidden/>
              </w:rPr>
              <w:instrText xml:space="preserve"> PAGEREF _Toc167187312 \h </w:instrText>
            </w:r>
            <w:r>
              <w:rPr>
                <w:noProof/>
                <w:webHidden/>
              </w:rPr>
            </w:r>
            <w:r>
              <w:rPr>
                <w:noProof/>
                <w:webHidden/>
              </w:rPr>
              <w:fldChar w:fldCharType="separate"/>
            </w:r>
            <w:r w:rsidR="00564DDA">
              <w:rPr>
                <w:noProof/>
                <w:webHidden/>
              </w:rPr>
              <w:t>16</w:t>
            </w:r>
            <w:r>
              <w:rPr>
                <w:noProof/>
                <w:webHidden/>
              </w:rPr>
              <w:fldChar w:fldCharType="end"/>
            </w:r>
          </w:hyperlink>
        </w:p>
        <w:p w14:paraId="120114FE" w14:textId="4CB1CC1C" w:rsidR="00DE263F" w:rsidRDefault="00DE263F">
          <w:pPr>
            <w:pStyle w:val="TOC1"/>
            <w:tabs>
              <w:tab w:val="right" w:leader="dot" w:pos="9350"/>
            </w:tabs>
            <w:rPr>
              <w:rFonts w:eastAsiaTheme="minorEastAsia"/>
              <w:noProof/>
            </w:rPr>
          </w:pPr>
          <w:hyperlink w:anchor="_Toc167187313" w:history="1">
            <w:r w:rsidRPr="00756303">
              <w:rPr>
                <w:rStyle w:val="Hyperlink"/>
                <w:rFonts w:ascii="Times New Roman" w:hAnsi="Times New Roman" w:cs="Times New Roman"/>
                <w:noProof/>
              </w:rPr>
              <w:t>SECTION 15: RESIDENCE HALL ALL-CAMPUS CHAMPIONSHIP (RACC)</w:t>
            </w:r>
            <w:r>
              <w:rPr>
                <w:noProof/>
                <w:webHidden/>
              </w:rPr>
              <w:tab/>
            </w:r>
            <w:r>
              <w:rPr>
                <w:noProof/>
                <w:webHidden/>
              </w:rPr>
              <w:fldChar w:fldCharType="begin"/>
            </w:r>
            <w:r>
              <w:rPr>
                <w:noProof/>
                <w:webHidden/>
              </w:rPr>
              <w:instrText xml:space="preserve"> PAGEREF _Toc167187313 \h </w:instrText>
            </w:r>
            <w:r>
              <w:rPr>
                <w:noProof/>
                <w:webHidden/>
              </w:rPr>
            </w:r>
            <w:r>
              <w:rPr>
                <w:noProof/>
                <w:webHidden/>
              </w:rPr>
              <w:fldChar w:fldCharType="separate"/>
            </w:r>
            <w:r w:rsidR="00564DDA">
              <w:rPr>
                <w:noProof/>
                <w:webHidden/>
              </w:rPr>
              <w:t>16</w:t>
            </w:r>
            <w:r>
              <w:rPr>
                <w:noProof/>
                <w:webHidden/>
              </w:rPr>
              <w:fldChar w:fldCharType="end"/>
            </w:r>
          </w:hyperlink>
        </w:p>
        <w:p w14:paraId="4E8F17EF" w14:textId="271F0E0F" w:rsidR="00DE263F" w:rsidRDefault="00DE263F">
          <w:pPr>
            <w:pStyle w:val="TOC2"/>
            <w:rPr>
              <w:rFonts w:asciiTheme="minorHAnsi" w:eastAsiaTheme="minorEastAsia" w:hAnsiTheme="minorHAnsi" w:cstheme="minorBidi"/>
            </w:rPr>
          </w:pPr>
          <w:hyperlink w:anchor="_Toc167187314" w:history="1">
            <w:r w:rsidRPr="00756303">
              <w:rPr>
                <w:rStyle w:val="Hyperlink"/>
              </w:rPr>
              <w:t>Article 1: Eligibility</w:t>
            </w:r>
            <w:r>
              <w:rPr>
                <w:webHidden/>
              </w:rPr>
              <w:tab/>
            </w:r>
            <w:r>
              <w:rPr>
                <w:webHidden/>
              </w:rPr>
              <w:fldChar w:fldCharType="begin"/>
            </w:r>
            <w:r>
              <w:rPr>
                <w:webHidden/>
              </w:rPr>
              <w:instrText xml:space="preserve"> PAGEREF _Toc167187314 \h </w:instrText>
            </w:r>
            <w:r>
              <w:rPr>
                <w:webHidden/>
              </w:rPr>
            </w:r>
            <w:r>
              <w:rPr>
                <w:webHidden/>
              </w:rPr>
              <w:fldChar w:fldCharType="separate"/>
            </w:r>
            <w:r w:rsidR="00564DDA">
              <w:rPr>
                <w:webHidden/>
              </w:rPr>
              <w:t>16</w:t>
            </w:r>
            <w:r>
              <w:rPr>
                <w:webHidden/>
              </w:rPr>
              <w:fldChar w:fldCharType="end"/>
            </w:r>
          </w:hyperlink>
        </w:p>
        <w:p w14:paraId="6296067C" w14:textId="3E9E39A2" w:rsidR="00DE263F" w:rsidRDefault="00DE263F">
          <w:pPr>
            <w:pStyle w:val="TOC2"/>
            <w:rPr>
              <w:rFonts w:asciiTheme="minorHAnsi" w:eastAsiaTheme="minorEastAsia" w:hAnsiTheme="minorHAnsi" w:cstheme="minorBidi"/>
            </w:rPr>
          </w:pPr>
          <w:hyperlink w:anchor="_Toc167187315" w:history="1">
            <w:r w:rsidRPr="00756303">
              <w:rPr>
                <w:rStyle w:val="Hyperlink"/>
              </w:rPr>
              <w:t>Article 2: Awards</w:t>
            </w:r>
            <w:r>
              <w:rPr>
                <w:webHidden/>
              </w:rPr>
              <w:tab/>
            </w:r>
            <w:r>
              <w:rPr>
                <w:webHidden/>
              </w:rPr>
              <w:fldChar w:fldCharType="begin"/>
            </w:r>
            <w:r>
              <w:rPr>
                <w:webHidden/>
              </w:rPr>
              <w:instrText xml:space="preserve"> PAGEREF _Toc167187315 \h </w:instrText>
            </w:r>
            <w:r>
              <w:rPr>
                <w:webHidden/>
              </w:rPr>
            </w:r>
            <w:r>
              <w:rPr>
                <w:webHidden/>
              </w:rPr>
              <w:fldChar w:fldCharType="separate"/>
            </w:r>
            <w:r w:rsidR="00564DDA">
              <w:rPr>
                <w:webHidden/>
              </w:rPr>
              <w:t>17</w:t>
            </w:r>
            <w:r>
              <w:rPr>
                <w:webHidden/>
              </w:rPr>
              <w:fldChar w:fldCharType="end"/>
            </w:r>
          </w:hyperlink>
        </w:p>
        <w:p w14:paraId="3083BB02" w14:textId="79245675" w:rsidR="00DE263F" w:rsidRDefault="00DE263F">
          <w:pPr>
            <w:pStyle w:val="TOC1"/>
            <w:tabs>
              <w:tab w:val="right" w:leader="dot" w:pos="9350"/>
            </w:tabs>
            <w:rPr>
              <w:rFonts w:eastAsiaTheme="minorEastAsia"/>
              <w:noProof/>
            </w:rPr>
          </w:pPr>
          <w:hyperlink w:anchor="_Toc167187316" w:history="1">
            <w:r w:rsidRPr="00756303">
              <w:rPr>
                <w:rStyle w:val="Hyperlink"/>
                <w:rFonts w:ascii="Times New Roman" w:hAnsi="Times New Roman" w:cs="Times New Roman"/>
                <w:noProof/>
              </w:rPr>
              <w:t>SECTION 16: FACILITIES AND FACILITY POLICIES</w:t>
            </w:r>
            <w:r>
              <w:rPr>
                <w:noProof/>
                <w:webHidden/>
              </w:rPr>
              <w:tab/>
            </w:r>
            <w:r>
              <w:rPr>
                <w:noProof/>
                <w:webHidden/>
              </w:rPr>
              <w:fldChar w:fldCharType="begin"/>
            </w:r>
            <w:r>
              <w:rPr>
                <w:noProof/>
                <w:webHidden/>
              </w:rPr>
              <w:instrText xml:space="preserve"> PAGEREF _Toc167187316 \h </w:instrText>
            </w:r>
            <w:r>
              <w:rPr>
                <w:noProof/>
                <w:webHidden/>
              </w:rPr>
            </w:r>
            <w:r>
              <w:rPr>
                <w:noProof/>
                <w:webHidden/>
              </w:rPr>
              <w:fldChar w:fldCharType="separate"/>
            </w:r>
            <w:r w:rsidR="00564DDA">
              <w:rPr>
                <w:noProof/>
                <w:webHidden/>
              </w:rPr>
              <w:t>17</w:t>
            </w:r>
            <w:r>
              <w:rPr>
                <w:noProof/>
                <w:webHidden/>
              </w:rPr>
              <w:fldChar w:fldCharType="end"/>
            </w:r>
          </w:hyperlink>
        </w:p>
        <w:p w14:paraId="48AA0E26" w14:textId="157841E7" w:rsidR="00DE263F" w:rsidRDefault="00DE263F">
          <w:pPr>
            <w:pStyle w:val="TOC2"/>
            <w:rPr>
              <w:rFonts w:asciiTheme="minorHAnsi" w:eastAsiaTheme="minorEastAsia" w:hAnsiTheme="minorHAnsi" w:cstheme="minorBidi"/>
            </w:rPr>
          </w:pPr>
          <w:hyperlink w:anchor="_Toc167187317" w:history="1">
            <w:r w:rsidRPr="00756303">
              <w:rPr>
                <w:rStyle w:val="Hyperlink"/>
              </w:rPr>
              <w:t>Article 1: Playing Locations</w:t>
            </w:r>
            <w:r>
              <w:rPr>
                <w:webHidden/>
              </w:rPr>
              <w:tab/>
            </w:r>
            <w:r>
              <w:rPr>
                <w:webHidden/>
              </w:rPr>
              <w:fldChar w:fldCharType="begin"/>
            </w:r>
            <w:r>
              <w:rPr>
                <w:webHidden/>
              </w:rPr>
              <w:instrText xml:space="preserve"> PAGEREF _Toc167187317 \h </w:instrText>
            </w:r>
            <w:r>
              <w:rPr>
                <w:webHidden/>
              </w:rPr>
            </w:r>
            <w:r>
              <w:rPr>
                <w:webHidden/>
              </w:rPr>
              <w:fldChar w:fldCharType="separate"/>
            </w:r>
            <w:r w:rsidR="00564DDA">
              <w:rPr>
                <w:webHidden/>
              </w:rPr>
              <w:t>17</w:t>
            </w:r>
            <w:r>
              <w:rPr>
                <w:webHidden/>
              </w:rPr>
              <w:fldChar w:fldCharType="end"/>
            </w:r>
          </w:hyperlink>
        </w:p>
        <w:p w14:paraId="3EED9A27" w14:textId="2801B018" w:rsidR="00DE263F" w:rsidRDefault="00DE263F">
          <w:pPr>
            <w:pStyle w:val="TOC2"/>
            <w:rPr>
              <w:rFonts w:asciiTheme="minorHAnsi" w:eastAsiaTheme="minorEastAsia" w:hAnsiTheme="minorHAnsi" w:cstheme="minorBidi"/>
            </w:rPr>
          </w:pPr>
          <w:hyperlink w:anchor="_Toc167187318" w:history="1">
            <w:r w:rsidRPr="00756303">
              <w:rPr>
                <w:rStyle w:val="Hyperlink"/>
              </w:rPr>
              <w:t>Article 2: Facility Policies</w:t>
            </w:r>
            <w:r>
              <w:rPr>
                <w:webHidden/>
              </w:rPr>
              <w:tab/>
            </w:r>
            <w:r>
              <w:rPr>
                <w:webHidden/>
              </w:rPr>
              <w:fldChar w:fldCharType="begin"/>
            </w:r>
            <w:r>
              <w:rPr>
                <w:webHidden/>
              </w:rPr>
              <w:instrText xml:space="preserve"> PAGEREF _Toc167187318 \h </w:instrText>
            </w:r>
            <w:r>
              <w:rPr>
                <w:webHidden/>
              </w:rPr>
            </w:r>
            <w:r>
              <w:rPr>
                <w:webHidden/>
              </w:rPr>
              <w:fldChar w:fldCharType="separate"/>
            </w:r>
            <w:r w:rsidR="00564DDA">
              <w:rPr>
                <w:webHidden/>
              </w:rPr>
              <w:t>17</w:t>
            </w:r>
            <w:r>
              <w:rPr>
                <w:webHidden/>
              </w:rPr>
              <w:fldChar w:fldCharType="end"/>
            </w:r>
          </w:hyperlink>
        </w:p>
        <w:p w14:paraId="3C3F958C" w14:textId="58482542" w:rsidR="00DE263F" w:rsidRDefault="00DE263F">
          <w:pPr>
            <w:pStyle w:val="TOC1"/>
            <w:tabs>
              <w:tab w:val="right" w:leader="dot" w:pos="9350"/>
            </w:tabs>
            <w:rPr>
              <w:rFonts w:eastAsiaTheme="minorEastAsia"/>
              <w:noProof/>
            </w:rPr>
          </w:pPr>
          <w:hyperlink w:anchor="_Toc167187319" w:history="1">
            <w:r w:rsidRPr="00756303">
              <w:rPr>
                <w:rStyle w:val="Hyperlink"/>
                <w:rFonts w:ascii="Times New Roman" w:hAnsi="Times New Roman" w:cs="Times New Roman"/>
                <w:noProof/>
              </w:rPr>
              <w:t>SECTION 17: WEATHER POLICIES</w:t>
            </w:r>
            <w:r>
              <w:rPr>
                <w:noProof/>
                <w:webHidden/>
              </w:rPr>
              <w:tab/>
            </w:r>
            <w:r>
              <w:rPr>
                <w:noProof/>
                <w:webHidden/>
              </w:rPr>
              <w:fldChar w:fldCharType="begin"/>
            </w:r>
            <w:r>
              <w:rPr>
                <w:noProof/>
                <w:webHidden/>
              </w:rPr>
              <w:instrText xml:space="preserve"> PAGEREF _Toc167187319 \h </w:instrText>
            </w:r>
            <w:r>
              <w:rPr>
                <w:noProof/>
                <w:webHidden/>
              </w:rPr>
            </w:r>
            <w:r>
              <w:rPr>
                <w:noProof/>
                <w:webHidden/>
              </w:rPr>
              <w:fldChar w:fldCharType="separate"/>
            </w:r>
            <w:r w:rsidR="00564DDA">
              <w:rPr>
                <w:noProof/>
                <w:webHidden/>
              </w:rPr>
              <w:t>18</w:t>
            </w:r>
            <w:r>
              <w:rPr>
                <w:noProof/>
                <w:webHidden/>
              </w:rPr>
              <w:fldChar w:fldCharType="end"/>
            </w:r>
          </w:hyperlink>
        </w:p>
        <w:p w14:paraId="6E58EB5B" w14:textId="0538AE26" w:rsidR="00DE263F" w:rsidRDefault="00DE263F">
          <w:pPr>
            <w:pStyle w:val="TOC2"/>
            <w:rPr>
              <w:rFonts w:asciiTheme="minorHAnsi" w:eastAsiaTheme="minorEastAsia" w:hAnsiTheme="minorHAnsi" w:cstheme="minorBidi"/>
            </w:rPr>
          </w:pPr>
          <w:hyperlink w:anchor="_Toc167187320" w:history="1">
            <w:r w:rsidRPr="00756303">
              <w:rPr>
                <w:rStyle w:val="Hyperlink"/>
              </w:rPr>
              <w:t>Article 1: Inclement Weather</w:t>
            </w:r>
            <w:r>
              <w:rPr>
                <w:webHidden/>
              </w:rPr>
              <w:tab/>
            </w:r>
            <w:r>
              <w:rPr>
                <w:webHidden/>
              </w:rPr>
              <w:fldChar w:fldCharType="begin"/>
            </w:r>
            <w:r>
              <w:rPr>
                <w:webHidden/>
              </w:rPr>
              <w:instrText xml:space="preserve"> PAGEREF _Toc167187320 \h </w:instrText>
            </w:r>
            <w:r>
              <w:rPr>
                <w:webHidden/>
              </w:rPr>
            </w:r>
            <w:r>
              <w:rPr>
                <w:webHidden/>
              </w:rPr>
              <w:fldChar w:fldCharType="separate"/>
            </w:r>
            <w:r w:rsidR="00564DDA">
              <w:rPr>
                <w:webHidden/>
              </w:rPr>
              <w:t>18</w:t>
            </w:r>
            <w:r>
              <w:rPr>
                <w:webHidden/>
              </w:rPr>
              <w:fldChar w:fldCharType="end"/>
            </w:r>
          </w:hyperlink>
        </w:p>
        <w:p w14:paraId="6449F78B" w14:textId="6F1FB1CF" w:rsidR="00DE263F" w:rsidRDefault="00DE263F">
          <w:pPr>
            <w:pStyle w:val="TOC2"/>
            <w:rPr>
              <w:rFonts w:asciiTheme="minorHAnsi" w:eastAsiaTheme="minorEastAsia" w:hAnsiTheme="minorHAnsi" w:cstheme="minorBidi"/>
            </w:rPr>
          </w:pPr>
          <w:hyperlink w:anchor="_Toc167187321" w:history="1">
            <w:r w:rsidRPr="00756303">
              <w:rPr>
                <w:rStyle w:val="Hyperlink"/>
              </w:rPr>
              <w:t>Article 2: Postponing and Making Up Games</w:t>
            </w:r>
            <w:r>
              <w:rPr>
                <w:webHidden/>
              </w:rPr>
              <w:tab/>
            </w:r>
            <w:r>
              <w:rPr>
                <w:webHidden/>
              </w:rPr>
              <w:fldChar w:fldCharType="begin"/>
            </w:r>
            <w:r>
              <w:rPr>
                <w:webHidden/>
              </w:rPr>
              <w:instrText xml:space="preserve"> PAGEREF _Toc167187321 \h </w:instrText>
            </w:r>
            <w:r>
              <w:rPr>
                <w:webHidden/>
              </w:rPr>
            </w:r>
            <w:r>
              <w:rPr>
                <w:webHidden/>
              </w:rPr>
              <w:fldChar w:fldCharType="separate"/>
            </w:r>
            <w:r w:rsidR="00564DDA">
              <w:rPr>
                <w:webHidden/>
              </w:rPr>
              <w:t>18</w:t>
            </w:r>
            <w:r>
              <w:rPr>
                <w:webHidden/>
              </w:rPr>
              <w:fldChar w:fldCharType="end"/>
            </w:r>
          </w:hyperlink>
        </w:p>
        <w:p w14:paraId="04AA8882" w14:textId="36309922" w:rsidR="00DE263F" w:rsidRDefault="00DE263F">
          <w:pPr>
            <w:pStyle w:val="TOC2"/>
            <w:rPr>
              <w:rFonts w:asciiTheme="minorHAnsi" w:eastAsiaTheme="minorEastAsia" w:hAnsiTheme="minorHAnsi" w:cstheme="minorBidi"/>
            </w:rPr>
          </w:pPr>
          <w:hyperlink w:anchor="_Toc167187322" w:history="1">
            <w:r w:rsidRPr="00756303">
              <w:rPr>
                <w:rStyle w:val="Hyperlink"/>
              </w:rPr>
              <w:t>Article 3: Lightning Policy</w:t>
            </w:r>
            <w:r>
              <w:rPr>
                <w:webHidden/>
              </w:rPr>
              <w:tab/>
            </w:r>
            <w:r>
              <w:rPr>
                <w:webHidden/>
              </w:rPr>
              <w:fldChar w:fldCharType="begin"/>
            </w:r>
            <w:r>
              <w:rPr>
                <w:webHidden/>
              </w:rPr>
              <w:instrText xml:space="preserve"> PAGEREF _Toc167187322 \h </w:instrText>
            </w:r>
            <w:r>
              <w:rPr>
                <w:webHidden/>
              </w:rPr>
            </w:r>
            <w:r>
              <w:rPr>
                <w:webHidden/>
              </w:rPr>
              <w:fldChar w:fldCharType="separate"/>
            </w:r>
            <w:r w:rsidR="00564DDA">
              <w:rPr>
                <w:webHidden/>
              </w:rPr>
              <w:t>19</w:t>
            </w:r>
            <w:r>
              <w:rPr>
                <w:webHidden/>
              </w:rPr>
              <w:fldChar w:fldCharType="end"/>
            </w:r>
          </w:hyperlink>
        </w:p>
        <w:p w14:paraId="1D43A41E" w14:textId="2D51E39B" w:rsidR="00DE263F" w:rsidRDefault="00DE263F">
          <w:pPr>
            <w:pStyle w:val="TOC2"/>
            <w:rPr>
              <w:rFonts w:asciiTheme="minorHAnsi" w:eastAsiaTheme="minorEastAsia" w:hAnsiTheme="minorHAnsi" w:cstheme="minorBidi"/>
            </w:rPr>
          </w:pPr>
          <w:hyperlink w:anchor="_Toc167187323" w:history="1">
            <w:r w:rsidRPr="00756303">
              <w:rPr>
                <w:rStyle w:val="Hyperlink"/>
              </w:rPr>
              <w:t>Article 4: Excessive Heat</w:t>
            </w:r>
            <w:r>
              <w:rPr>
                <w:webHidden/>
              </w:rPr>
              <w:tab/>
            </w:r>
            <w:r>
              <w:rPr>
                <w:webHidden/>
              </w:rPr>
              <w:fldChar w:fldCharType="begin"/>
            </w:r>
            <w:r>
              <w:rPr>
                <w:webHidden/>
              </w:rPr>
              <w:instrText xml:space="preserve"> PAGEREF _Toc167187323 \h </w:instrText>
            </w:r>
            <w:r>
              <w:rPr>
                <w:webHidden/>
              </w:rPr>
            </w:r>
            <w:r>
              <w:rPr>
                <w:webHidden/>
              </w:rPr>
              <w:fldChar w:fldCharType="separate"/>
            </w:r>
            <w:r w:rsidR="00564DDA">
              <w:rPr>
                <w:webHidden/>
              </w:rPr>
              <w:t>19</w:t>
            </w:r>
            <w:r>
              <w:rPr>
                <w:webHidden/>
              </w:rPr>
              <w:fldChar w:fldCharType="end"/>
            </w:r>
          </w:hyperlink>
        </w:p>
        <w:p w14:paraId="46FBD1EA" w14:textId="367B8B56" w:rsidR="00DE263F" w:rsidRDefault="00DE263F">
          <w:pPr>
            <w:pStyle w:val="TOC1"/>
            <w:tabs>
              <w:tab w:val="right" w:leader="dot" w:pos="9350"/>
            </w:tabs>
            <w:rPr>
              <w:rFonts w:eastAsiaTheme="minorEastAsia"/>
              <w:noProof/>
            </w:rPr>
          </w:pPr>
          <w:hyperlink w:anchor="_Toc167187324" w:history="1">
            <w:r w:rsidRPr="00756303">
              <w:rPr>
                <w:rStyle w:val="Hyperlink"/>
                <w:rFonts w:ascii="Times New Roman" w:hAnsi="Times New Roman" w:cs="Times New Roman"/>
                <w:noProof/>
              </w:rPr>
              <w:t>SECTION 18: OMISSION STATEMENT &amp; PROFESSIONAL DISCRETION</w:t>
            </w:r>
            <w:r>
              <w:rPr>
                <w:noProof/>
                <w:webHidden/>
              </w:rPr>
              <w:tab/>
            </w:r>
            <w:r>
              <w:rPr>
                <w:noProof/>
                <w:webHidden/>
              </w:rPr>
              <w:fldChar w:fldCharType="begin"/>
            </w:r>
            <w:r>
              <w:rPr>
                <w:noProof/>
                <w:webHidden/>
              </w:rPr>
              <w:instrText xml:space="preserve"> PAGEREF _Toc167187324 \h </w:instrText>
            </w:r>
            <w:r>
              <w:rPr>
                <w:noProof/>
                <w:webHidden/>
              </w:rPr>
            </w:r>
            <w:r>
              <w:rPr>
                <w:noProof/>
                <w:webHidden/>
              </w:rPr>
              <w:fldChar w:fldCharType="separate"/>
            </w:r>
            <w:r w:rsidR="00564DDA">
              <w:rPr>
                <w:noProof/>
                <w:webHidden/>
              </w:rPr>
              <w:t>19</w:t>
            </w:r>
            <w:r>
              <w:rPr>
                <w:noProof/>
                <w:webHidden/>
              </w:rPr>
              <w:fldChar w:fldCharType="end"/>
            </w:r>
          </w:hyperlink>
        </w:p>
        <w:p w14:paraId="45B0CEA1" w14:textId="75AF7377" w:rsidR="00DE263F" w:rsidRDefault="00DE263F">
          <w:pPr>
            <w:pStyle w:val="TOC1"/>
            <w:tabs>
              <w:tab w:val="right" w:leader="dot" w:pos="9350"/>
            </w:tabs>
            <w:rPr>
              <w:rFonts w:eastAsiaTheme="minorEastAsia"/>
              <w:noProof/>
            </w:rPr>
          </w:pPr>
          <w:hyperlink w:anchor="_Toc167187325" w:history="1">
            <w:r w:rsidRPr="00756303">
              <w:rPr>
                <w:rStyle w:val="Hyperlink"/>
                <w:rFonts w:ascii="Times New Roman" w:hAnsi="Times New Roman" w:cs="Times New Roman"/>
                <w:noProof/>
              </w:rPr>
              <w:t>SECTION 19: EMPLOYMENT OPPORTUNITIES</w:t>
            </w:r>
            <w:r>
              <w:rPr>
                <w:noProof/>
                <w:webHidden/>
              </w:rPr>
              <w:tab/>
            </w:r>
            <w:r>
              <w:rPr>
                <w:noProof/>
                <w:webHidden/>
              </w:rPr>
              <w:fldChar w:fldCharType="begin"/>
            </w:r>
            <w:r>
              <w:rPr>
                <w:noProof/>
                <w:webHidden/>
              </w:rPr>
              <w:instrText xml:space="preserve"> PAGEREF _Toc167187325 \h </w:instrText>
            </w:r>
            <w:r>
              <w:rPr>
                <w:noProof/>
                <w:webHidden/>
              </w:rPr>
            </w:r>
            <w:r>
              <w:rPr>
                <w:noProof/>
                <w:webHidden/>
              </w:rPr>
              <w:fldChar w:fldCharType="separate"/>
            </w:r>
            <w:r w:rsidR="00564DDA">
              <w:rPr>
                <w:noProof/>
                <w:webHidden/>
              </w:rPr>
              <w:t>19</w:t>
            </w:r>
            <w:r>
              <w:rPr>
                <w:noProof/>
                <w:webHidden/>
              </w:rPr>
              <w:fldChar w:fldCharType="end"/>
            </w:r>
          </w:hyperlink>
        </w:p>
        <w:p w14:paraId="2AF3E16A" w14:textId="77777777" w:rsidR="00523D7C" w:rsidRDefault="00523D7C">
          <w:r>
            <w:rPr>
              <w:b/>
              <w:bCs/>
              <w:noProof/>
            </w:rPr>
            <w:fldChar w:fldCharType="end"/>
          </w:r>
        </w:p>
      </w:sdtContent>
    </w:sdt>
    <w:p w14:paraId="691B5AB3" w14:textId="77777777" w:rsidR="0032171E" w:rsidRPr="00197008" w:rsidRDefault="0032171E" w:rsidP="00DA422D">
      <w:pPr>
        <w:jc w:val="center"/>
        <w:rPr>
          <w:rFonts w:ascii="Times New Roman" w:hAnsi="Times New Roman" w:cs="Times New Roman"/>
        </w:rPr>
      </w:pPr>
    </w:p>
    <w:p w14:paraId="597371E6" w14:textId="77777777" w:rsidR="00DA422D" w:rsidRDefault="00DA422D" w:rsidP="00DA422D">
      <w:pPr>
        <w:jc w:val="center"/>
        <w:rPr>
          <w:rFonts w:ascii="Times New Roman" w:hAnsi="Times New Roman" w:cs="Times New Roman"/>
        </w:rPr>
      </w:pPr>
    </w:p>
    <w:p w14:paraId="3CE55B79" w14:textId="77777777" w:rsidR="002953FF" w:rsidRDefault="002953FF" w:rsidP="00DA422D">
      <w:pPr>
        <w:jc w:val="center"/>
        <w:rPr>
          <w:rFonts w:ascii="Times New Roman" w:hAnsi="Times New Roman" w:cs="Times New Roman"/>
        </w:rPr>
      </w:pPr>
    </w:p>
    <w:p w14:paraId="45F2FF68" w14:textId="77777777" w:rsidR="002953FF" w:rsidRDefault="002953FF" w:rsidP="00DA422D">
      <w:pPr>
        <w:jc w:val="center"/>
        <w:rPr>
          <w:rFonts w:ascii="Times New Roman" w:hAnsi="Times New Roman" w:cs="Times New Roman"/>
        </w:rPr>
      </w:pPr>
    </w:p>
    <w:p w14:paraId="163D1971" w14:textId="77777777" w:rsidR="002953FF" w:rsidRDefault="002953FF" w:rsidP="00DA422D">
      <w:pPr>
        <w:jc w:val="center"/>
        <w:rPr>
          <w:rFonts w:ascii="Times New Roman" w:hAnsi="Times New Roman" w:cs="Times New Roman"/>
        </w:rPr>
      </w:pPr>
    </w:p>
    <w:p w14:paraId="4105C3AA" w14:textId="77777777" w:rsidR="002953FF" w:rsidRDefault="002953FF" w:rsidP="00DA422D">
      <w:pPr>
        <w:jc w:val="center"/>
        <w:rPr>
          <w:rFonts w:ascii="Times New Roman" w:hAnsi="Times New Roman" w:cs="Times New Roman"/>
        </w:rPr>
      </w:pPr>
    </w:p>
    <w:p w14:paraId="153032C4" w14:textId="77777777" w:rsidR="002953FF" w:rsidRDefault="002953FF" w:rsidP="00DA422D">
      <w:pPr>
        <w:jc w:val="center"/>
        <w:rPr>
          <w:rFonts w:ascii="Times New Roman" w:hAnsi="Times New Roman" w:cs="Times New Roman"/>
        </w:rPr>
      </w:pPr>
    </w:p>
    <w:p w14:paraId="75185328" w14:textId="77777777" w:rsidR="002953FF" w:rsidRDefault="002953FF" w:rsidP="00DA422D">
      <w:pPr>
        <w:jc w:val="center"/>
        <w:rPr>
          <w:rFonts w:ascii="Times New Roman" w:hAnsi="Times New Roman" w:cs="Times New Roman"/>
        </w:rPr>
      </w:pPr>
    </w:p>
    <w:p w14:paraId="413B0A16" w14:textId="77777777" w:rsidR="002953FF" w:rsidRDefault="002953FF" w:rsidP="00DA422D">
      <w:pPr>
        <w:jc w:val="center"/>
        <w:rPr>
          <w:rFonts w:ascii="Times New Roman" w:hAnsi="Times New Roman" w:cs="Times New Roman"/>
        </w:rPr>
      </w:pPr>
    </w:p>
    <w:p w14:paraId="10FEBED8" w14:textId="77777777" w:rsidR="002953FF" w:rsidRDefault="002953FF" w:rsidP="00DA422D">
      <w:pPr>
        <w:jc w:val="center"/>
        <w:rPr>
          <w:rFonts w:ascii="Times New Roman" w:hAnsi="Times New Roman" w:cs="Times New Roman"/>
        </w:rPr>
      </w:pPr>
    </w:p>
    <w:p w14:paraId="17EC1793" w14:textId="77777777" w:rsidR="007C75C1" w:rsidRDefault="007C75C1" w:rsidP="00DA422D">
      <w:pPr>
        <w:jc w:val="center"/>
        <w:rPr>
          <w:rFonts w:ascii="Times New Roman" w:hAnsi="Times New Roman" w:cs="Times New Roman"/>
        </w:rPr>
      </w:pPr>
    </w:p>
    <w:p w14:paraId="5751113B" w14:textId="77777777" w:rsidR="007C75C1" w:rsidRDefault="007C75C1" w:rsidP="00DA422D">
      <w:pPr>
        <w:jc w:val="center"/>
        <w:rPr>
          <w:rFonts w:ascii="Times New Roman" w:hAnsi="Times New Roman" w:cs="Times New Roman"/>
        </w:rPr>
      </w:pPr>
    </w:p>
    <w:p w14:paraId="5C0EF26D" w14:textId="77777777" w:rsidR="007C75C1" w:rsidRDefault="007C75C1" w:rsidP="00DA422D">
      <w:pPr>
        <w:jc w:val="center"/>
        <w:rPr>
          <w:rFonts w:ascii="Times New Roman" w:hAnsi="Times New Roman" w:cs="Times New Roman"/>
        </w:rPr>
      </w:pPr>
    </w:p>
    <w:p w14:paraId="44773250" w14:textId="77777777" w:rsidR="007C75C1" w:rsidRDefault="007C75C1" w:rsidP="00DA422D">
      <w:pPr>
        <w:jc w:val="center"/>
        <w:rPr>
          <w:rFonts w:ascii="Times New Roman" w:hAnsi="Times New Roman" w:cs="Times New Roman"/>
        </w:rPr>
      </w:pPr>
    </w:p>
    <w:p w14:paraId="2BD2046D" w14:textId="77777777" w:rsidR="007C75C1" w:rsidRDefault="00F60ADE" w:rsidP="00F60ADE">
      <w:pPr>
        <w:tabs>
          <w:tab w:val="left" w:pos="2515"/>
        </w:tabs>
        <w:rPr>
          <w:rFonts w:ascii="Times New Roman" w:hAnsi="Times New Roman" w:cs="Times New Roman"/>
        </w:rPr>
      </w:pPr>
      <w:r>
        <w:rPr>
          <w:rFonts w:ascii="Times New Roman" w:hAnsi="Times New Roman" w:cs="Times New Roman"/>
        </w:rPr>
        <w:tab/>
      </w:r>
    </w:p>
    <w:p w14:paraId="33008983" w14:textId="77777777" w:rsidR="007C75C1" w:rsidRDefault="007C75C1" w:rsidP="00DA422D">
      <w:pPr>
        <w:jc w:val="center"/>
        <w:rPr>
          <w:rFonts w:ascii="Times New Roman" w:hAnsi="Times New Roman" w:cs="Times New Roman"/>
        </w:rPr>
      </w:pPr>
    </w:p>
    <w:p w14:paraId="36A83E1B" w14:textId="77777777" w:rsidR="002953FF" w:rsidRDefault="002953FF" w:rsidP="00DA422D">
      <w:pPr>
        <w:jc w:val="center"/>
        <w:rPr>
          <w:rFonts w:ascii="Times New Roman" w:hAnsi="Times New Roman" w:cs="Times New Roman"/>
        </w:rPr>
      </w:pPr>
    </w:p>
    <w:p w14:paraId="4AD1EF05" w14:textId="77777777" w:rsidR="00564DDA" w:rsidRDefault="00564DDA" w:rsidP="00DA422D">
      <w:pPr>
        <w:jc w:val="center"/>
        <w:rPr>
          <w:rFonts w:ascii="Times New Roman" w:hAnsi="Times New Roman" w:cs="Times New Roman"/>
        </w:rPr>
      </w:pPr>
    </w:p>
    <w:p w14:paraId="03DA3AC3" w14:textId="77777777" w:rsidR="00564DDA" w:rsidRDefault="00564DDA" w:rsidP="00DA422D">
      <w:pPr>
        <w:jc w:val="center"/>
        <w:rPr>
          <w:rFonts w:ascii="Times New Roman" w:hAnsi="Times New Roman" w:cs="Times New Roman"/>
        </w:rPr>
      </w:pPr>
    </w:p>
    <w:p w14:paraId="1E25DCD6" w14:textId="77777777" w:rsidR="00564DDA" w:rsidRDefault="00564DDA" w:rsidP="00DA422D">
      <w:pPr>
        <w:jc w:val="center"/>
        <w:rPr>
          <w:rFonts w:ascii="Times New Roman" w:hAnsi="Times New Roman" w:cs="Times New Roman"/>
        </w:rPr>
      </w:pPr>
    </w:p>
    <w:p w14:paraId="67A1CAA1" w14:textId="77777777" w:rsidR="00564DDA" w:rsidRDefault="00564DDA" w:rsidP="00DA422D">
      <w:pPr>
        <w:jc w:val="center"/>
        <w:rPr>
          <w:rFonts w:ascii="Times New Roman" w:hAnsi="Times New Roman" w:cs="Times New Roman"/>
        </w:rPr>
      </w:pPr>
    </w:p>
    <w:p w14:paraId="6F6371A4" w14:textId="77777777" w:rsidR="002953FF" w:rsidRPr="00197008" w:rsidRDefault="002953FF" w:rsidP="00DA422D">
      <w:pPr>
        <w:jc w:val="center"/>
        <w:rPr>
          <w:rFonts w:ascii="Times New Roman" w:hAnsi="Times New Roman" w:cs="Times New Roman"/>
        </w:rPr>
      </w:pPr>
    </w:p>
    <w:p w14:paraId="550B86A1" w14:textId="77777777" w:rsidR="00DA422D" w:rsidRPr="00197008" w:rsidRDefault="00DA422D" w:rsidP="000C39FA">
      <w:pPr>
        <w:rPr>
          <w:rFonts w:ascii="Times New Roman" w:hAnsi="Times New Roman" w:cs="Times New Roman"/>
        </w:rPr>
      </w:pPr>
    </w:p>
    <w:p w14:paraId="3638B79D" w14:textId="77777777" w:rsidR="00DA422D" w:rsidRPr="00197008" w:rsidRDefault="00E03BF1" w:rsidP="00E03BF1">
      <w:pPr>
        <w:pStyle w:val="Heading1"/>
        <w:jc w:val="center"/>
        <w:rPr>
          <w:rFonts w:ascii="Times New Roman" w:hAnsi="Times New Roman" w:cs="Times New Roman"/>
          <w:color w:val="auto"/>
          <w:sz w:val="28"/>
        </w:rPr>
      </w:pPr>
      <w:bookmarkStart w:id="0" w:name="_Toc167187260"/>
      <w:r>
        <w:rPr>
          <w:rFonts w:ascii="Times New Roman" w:hAnsi="Times New Roman" w:cs="Times New Roman"/>
          <w:color w:val="auto"/>
          <w:sz w:val="28"/>
        </w:rPr>
        <w:t xml:space="preserve">SECTION 1: </w:t>
      </w:r>
      <w:r w:rsidR="00A67CD3" w:rsidRPr="00197008">
        <w:rPr>
          <w:rFonts w:ascii="Times New Roman" w:hAnsi="Times New Roman" w:cs="Times New Roman"/>
          <w:color w:val="auto"/>
          <w:sz w:val="28"/>
        </w:rPr>
        <w:t>INTRAMURAL PROGRAM OVERVIEW AND HISTORY</w:t>
      </w:r>
      <w:bookmarkEnd w:id="0"/>
    </w:p>
    <w:p w14:paraId="38E8D5CE" w14:textId="77777777" w:rsidR="00A67CD3" w:rsidRPr="00197008" w:rsidRDefault="00A67CD3" w:rsidP="00A67CD3">
      <w:pPr>
        <w:jc w:val="both"/>
        <w:rPr>
          <w:rFonts w:ascii="Times New Roman" w:hAnsi="Times New Roman" w:cs="Times New Roman"/>
        </w:rPr>
      </w:pPr>
      <w:r w:rsidRPr="00197008">
        <w:rPr>
          <w:rFonts w:ascii="Times New Roman" w:hAnsi="Times New Roman" w:cs="Times New Roman"/>
        </w:rPr>
        <w:t xml:space="preserve">“Intramural,” Latin for “within the walls.”  For over 70 years, Sacramento State’s Intramural Sports Program has provided opportunities “within the walls” of Sacramento State for </w:t>
      </w:r>
      <w:proofErr w:type="gramStart"/>
      <w:r w:rsidRPr="00197008">
        <w:rPr>
          <w:rFonts w:ascii="Times New Roman" w:hAnsi="Times New Roman" w:cs="Times New Roman"/>
        </w:rPr>
        <w:t>all of</w:t>
      </w:r>
      <w:proofErr w:type="gramEnd"/>
      <w:r w:rsidRPr="00197008">
        <w:rPr>
          <w:rFonts w:ascii="Times New Roman" w:hAnsi="Times New Roman" w:cs="Times New Roman"/>
        </w:rPr>
        <w:t xml:space="preserve"> its students and regular faculty and staff to participate in organized recreational competition. This program strives to offer the university community structured leagues and tournaments in a diverse array of activities including but not limited to basketball, flag football, volleyball, and indoor/outdoor soccer, dodgeball, floor hockey, and more!  Each event is presented under the simple philosophy that an Intramural program should be fun, fair and safe.  9 out of 10 Intramural participants on this campus claim that Intramurals help them relieve stress and </w:t>
      </w:r>
      <w:proofErr w:type="gramStart"/>
      <w:r w:rsidRPr="00197008">
        <w:rPr>
          <w:rFonts w:ascii="Times New Roman" w:hAnsi="Times New Roman" w:cs="Times New Roman"/>
        </w:rPr>
        <w:t>provides</w:t>
      </w:r>
      <w:proofErr w:type="gramEnd"/>
      <w:r w:rsidRPr="00197008">
        <w:rPr>
          <w:rFonts w:ascii="Times New Roman" w:hAnsi="Times New Roman" w:cs="Times New Roman"/>
        </w:rPr>
        <w:t xml:space="preserve"> them with an opportunity to make new friends and increase social interaction.</w:t>
      </w:r>
    </w:p>
    <w:p w14:paraId="575F1C85" w14:textId="77777777" w:rsidR="004128F2" w:rsidRPr="00197008" w:rsidRDefault="004128F2" w:rsidP="004128F2">
      <w:pPr>
        <w:rPr>
          <w:rFonts w:ascii="Times New Roman" w:hAnsi="Times New Roman" w:cs="Times New Roman"/>
        </w:rPr>
      </w:pPr>
      <w:r w:rsidRPr="00197008">
        <w:rPr>
          <w:rFonts w:ascii="Times New Roman" w:hAnsi="Times New Roman" w:cs="Times New Roman"/>
        </w:rPr>
        <w:t xml:space="preserve">The Intramural program bases sport rules on NIRSA, National Federation of High School Sports, NCAA and specific </w:t>
      </w:r>
      <w:proofErr w:type="gramStart"/>
      <w:r w:rsidRPr="00197008">
        <w:rPr>
          <w:rFonts w:ascii="Times New Roman" w:hAnsi="Times New Roman" w:cs="Times New Roman"/>
        </w:rPr>
        <w:t>event</w:t>
      </w:r>
      <w:proofErr w:type="gramEnd"/>
      <w:r w:rsidRPr="00197008">
        <w:rPr>
          <w:rFonts w:ascii="Times New Roman" w:hAnsi="Times New Roman" w:cs="Times New Roman"/>
        </w:rPr>
        <w:t xml:space="preserve"> governing bodies for play and safety.  The Intramural program also reserves the right to adjust sport rules and make judgments based on the need for greater safety for event staff, participants and officials.</w:t>
      </w:r>
    </w:p>
    <w:p w14:paraId="76D60E9A" w14:textId="77777777" w:rsidR="00A67CD3" w:rsidRPr="00197008" w:rsidRDefault="00E03BF1" w:rsidP="00E03BF1">
      <w:pPr>
        <w:pStyle w:val="Heading1"/>
        <w:jc w:val="center"/>
        <w:rPr>
          <w:rFonts w:ascii="Times New Roman" w:hAnsi="Times New Roman" w:cs="Times New Roman"/>
          <w:color w:val="auto"/>
          <w:sz w:val="28"/>
        </w:rPr>
      </w:pPr>
      <w:bookmarkStart w:id="1" w:name="_Toc167187261"/>
      <w:r>
        <w:rPr>
          <w:rFonts w:ascii="Times New Roman" w:hAnsi="Times New Roman" w:cs="Times New Roman"/>
          <w:color w:val="auto"/>
          <w:sz w:val="28"/>
        </w:rPr>
        <w:t xml:space="preserve">SECTION 2: </w:t>
      </w:r>
      <w:r w:rsidR="004128F2" w:rsidRPr="00197008">
        <w:rPr>
          <w:rFonts w:ascii="Times New Roman" w:hAnsi="Times New Roman" w:cs="Times New Roman"/>
          <w:color w:val="auto"/>
          <w:sz w:val="28"/>
        </w:rPr>
        <w:t>INTRAMURAL SPORTS’ MISSION</w:t>
      </w:r>
      <w:bookmarkEnd w:id="1"/>
    </w:p>
    <w:p w14:paraId="0CFB268E" w14:textId="77777777" w:rsidR="004128F2" w:rsidRPr="00197008" w:rsidRDefault="004128F2" w:rsidP="004128F2">
      <w:pPr>
        <w:rPr>
          <w:rFonts w:ascii="Times New Roman" w:hAnsi="Times New Roman" w:cs="Times New Roman"/>
        </w:rPr>
      </w:pPr>
      <w:r w:rsidRPr="00197008">
        <w:rPr>
          <w:rFonts w:ascii="Times New Roman" w:hAnsi="Times New Roman" w:cs="Times New Roman"/>
        </w:rPr>
        <w:t xml:space="preserve">We are committed to providing equitable opportunities for all students throughout campus to participate in fun, recreational, and competitive intramurals facilitated through a safe, welcoming, and inclusive environment. Intramural Sports is dedicated to running a devoted student-centered program for students, by students that demonstrate equal passion and excitement for achieving recreational excellence. </w:t>
      </w:r>
    </w:p>
    <w:p w14:paraId="1A02CBC3" w14:textId="77777777" w:rsidR="004128F2" w:rsidRPr="00197008" w:rsidRDefault="00E03BF1" w:rsidP="00E03BF1">
      <w:pPr>
        <w:pStyle w:val="Heading1"/>
        <w:jc w:val="center"/>
        <w:rPr>
          <w:rFonts w:ascii="Times New Roman" w:hAnsi="Times New Roman" w:cs="Times New Roman"/>
          <w:color w:val="auto"/>
          <w:sz w:val="28"/>
        </w:rPr>
      </w:pPr>
      <w:bookmarkStart w:id="2" w:name="_Toc167187262"/>
      <w:r>
        <w:rPr>
          <w:rFonts w:ascii="Times New Roman" w:hAnsi="Times New Roman" w:cs="Times New Roman"/>
          <w:color w:val="auto"/>
          <w:sz w:val="28"/>
        </w:rPr>
        <w:t xml:space="preserve">SECTION 3: </w:t>
      </w:r>
      <w:r w:rsidR="004128F2" w:rsidRPr="00197008">
        <w:rPr>
          <w:rFonts w:ascii="Times New Roman" w:hAnsi="Times New Roman" w:cs="Times New Roman"/>
          <w:color w:val="auto"/>
          <w:sz w:val="28"/>
        </w:rPr>
        <w:t>ENGAGEMENT CE</w:t>
      </w:r>
      <w:r w:rsidR="00F2608E" w:rsidRPr="00197008">
        <w:rPr>
          <w:rFonts w:ascii="Times New Roman" w:hAnsi="Times New Roman" w:cs="Times New Roman"/>
          <w:color w:val="auto"/>
          <w:sz w:val="28"/>
        </w:rPr>
        <w:t>NT</w:t>
      </w:r>
      <w:r w:rsidR="004128F2" w:rsidRPr="00197008">
        <w:rPr>
          <w:rFonts w:ascii="Times New Roman" w:hAnsi="Times New Roman" w:cs="Times New Roman"/>
          <w:color w:val="auto"/>
          <w:sz w:val="28"/>
        </w:rPr>
        <w:t>ER INFORMATION</w:t>
      </w:r>
      <w:bookmarkEnd w:id="2"/>
    </w:p>
    <w:p w14:paraId="784FB7D3" w14:textId="77777777" w:rsidR="004128F2" w:rsidRPr="00197008" w:rsidRDefault="004128F2" w:rsidP="004128F2">
      <w:pPr>
        <w:pStyle w:val="Default"/>
        <w:rPr>
          <w:rFonts w:ascii="Times New Roman" w:hAnsi="Times New Roman" w:cs="Times New Roman"/>
          <w:sz w:val="22"/>
          <w:szCs w:val="22"/>
        </w:rPr>
      </w:pPr>
      <w:r w:rsidRPr="00197008">
        <w:rPr>
          <w:rFonts w:ascii="Times New Roman" w:hAnsi="Times New Roman" w:cs="Times New Roman"/>
          <w:sz w:val="22"/>
          <w:szCs w:val="22"/>
        </w:rPr>
        <w:t xml:space="preserve">The Engagement Center is housed in The WELL at Sac State just inside the front entrance to </w:t>
      </w:r>
      <w:proofErr w:type="gramStart"/>
      <w:r w:rsidRPr="00197008">
        <w:rPr>
          <w:rFonts w:ascii="Times New Roman" w:hAnsi="Times New Roman" w:cs="Times New Roman"/>
          <w:sz w:val="22"/>
          <w:szCs w:val="22"/>
        </w:rPr>
        <w:t>The</w:t>
      </w:r>
      <w:proofErr w:type="gramEnd"/>
      <w:r w:rsidRPr="00197008">
        <w:rPr>
          <w:rFonts w:ascii="Times New Roman" w:hAnsi="Times New Roman" w:cs="Times New Roman"/>
          <w:sz w:val="22"/>
          <w:szCs w:val="22"/>
        </w:rPr>
        <w:t xml:space="preserve"> WELL.  The Engagement Center is designed to be a customer service hub for membership services as well as our home for Intramural Sports. Here, individuals may sign up or join a team, check out necessary sports equipment, and inquire about information regarding intramural sports.  </w:t>
      </w:r>
    </w:p>
    <w:p w14:paraId="254C1E81" w14:textId="77777777" w:rsidR="004128F2" w:rsidRPr="00197008" w:rsidRDefault="004128F2" w:rsidP="004128F2">
      <w:pPr>
        <w:pStyle w:val="Default"/>
        <w:rPr>
          <w:rFonts w:ascii="Times New Roman" w:hAnsi="Times New Roman" w:cs="Times New Roman"/>
          <w:sz w:val="22"/>
          <w:szCs w:val="22"/>
        </w:rPr>
      </w:pPr>
      <w:r w:rsidRPr="00197008">
        <w:rPr>
          <w:rFonts w:ascii="Times New Roman" w:hAnsi="Times New Roman" w:cs="Times New Roman"/>
          <w:sz w:val="22"/>
          <w:szCs w:val="22"/>
        </w:rPr>
        <w:t xml:space="preserve">Engagement Center Hours (closed spring break and winter/summer breaks): </w:t>
      </w:r>
      <w:r w:rsidRPr="00197008">
        <w:rPr>
          <w:rFonts w:ascii="Times New Roman" w:hAnsi="Times New Roman" w:cs="Times New Roman"/>
          <w:sz w:val="22"/>
          <w:szCs w:val="22"/>
        </w:rPr>
        <w:br/>
        <w:t>Monday – Thursday 10:00 am – 10:00 pm</w:t>
      </w:r>
    </w:p>
    <w:p w14:paraId="743AF049" w14:textId="77777777" w:rsidR="004128F2" w:rsidRPr="00197008" w:rsidRDefault="004128F2" w:rsidP="004128F2">
      <w:pPr>
        <w:pStyle w:val="Default"/>
        <w:rPr>
          <w:rFonts w:ascii="Times New Roman" w:hAnsi="Times New Roman" w:cs="Times New Roman"/>
          <w:sz w:val="22"/>
          <w:szCs w:val="22"/>
        </w:rPr>
      </w:pPr>
      <w:r w:rsidRPr="00197008">
        <w:rPr>
          <w:rFonts w:ascii="Times New Roman" w:hAnsi="Times New Roman" w:cs="Times New Roman"/>
          <w:sz w:val="22"/>
          <w:szCs w:val="22"/>
        </w:rPr>
        <w:t>Friday 9:00 am – 5:00 pm</w:t>
      </w:r>
    </w:p>
    <w:p w14:paraId="14210DEB" w14:textId="77777777" w:rsidR="004128F2" w:rsidRPr="00197008" w:rsidRDefault="004128F2" w:rsidP="004128F2">
      <w:pPr>
        <w:pStyle w:val="Default"/>
        <w:rPr>
          <w:rFonts w:ascii="Times New Roman" w:hAnsi="Times New Roman" w:cs="Times New Roman"/>
          <w:sz w:val="22"/>
          <w:szCs w:val="22"/>
        </w:rPr>
      </w:pPr>
      <w:r w:rsidRPr="00197008">
        <w:rPr>
          <w:rFonts w:ascii="Times New Roman" w:hAnsi="Times New Roman" w:cs="Times New Roman"/>
          <w:sz w:val="22"/>
          <w:szCs w:val="22"/>
        </w:rPr>
        <w:t>Saturday and Sunday – Closed</w:t>
      </w:r>
    </w:p>
    <w:p w14:paraId="531FAB57" w14:textId="77777777" w:rsidR="004128F2" w:rsidRPr="00197008" w:rsidRDefault="004128F2" w:rsidP="004128F2">
      <w:pPr>
        <w:pStyle w:val="Default"/>
        <w:rPr>
          <w:rFonts w:ascii="Times New Roman" w:hAnsi="Times New Roman" w:cs="Times New Roman"/>
          <w:sz w:val="22"/>
          <w:szCs w:val="22"/>
        </w:rPr>
      </w:pPr>
      <w:r w:rsidRPr="00197008">
        <w:rPr>
          <w:rFonts w:ascii="Times New Roman" w:hAnsi="Times New Roman" w:cs="Times New Roman"/>
          <w:sz w:val="22"/>
          <w:szCs w:val="22"/>
        </w:rPr>
        <w:t xml:space="preserve">Engagement </w:t>
      </w:r>
      <w:proofErr w:type="gramStart"/>
      <w:r w:rsidRPr="00197008">
        <w:rPr>
          <w:rFonts w:ascii="Times New Roman" w:hAnsi="Times New Roman" w:cs="Times New Roman"/>
          <w:sz w:val="22"/>
          <w:szCs w:val="22"/>
        </w:rPr>
        <w:t>Center :</w:t>
      </w:r>
      <w:proofErr w:type="gramEnd"/>
      <w:r w:rsidRPr="00197008">
        <w:rPr>
          <w:rFonts w:ascii="Times New Roman" w:hAnsi="Times New Roman" w:cs="Times New Roman"/>
          <w:sz w:val="22"/>
          <w:szCs w:val="22"/>
        </w:rPr>
        <w:t xml:space="preserve"> 916-278-1792</w:t>
      </w:r>
      <w:r w:rsidRPr="00197008">
        <w:rPr>
          <w:rFonts w:ascii="Times New Roman" w:hAnsi="Times New Roman" w:cs="Times New Roman"/>
          <w:sz w:val="22"/>
          <w:szCs w:val="22"/>
          <w:highlight w:val="red"/>
        </w:rPr>
        <w:br/>
      </w:r>
    </w:p>
    <w:p w14:paraId="00FD0093" w14:textId="77777777" w:rsidR="004128F2" w:rsidRPr="00197008" w:rsidRDefault="004128F2" w:rsidP="004128F2">
      <w:pPr>
        <w:pStyle w:val="Default"/>
        <w:rPr>
          <w:rFonts w:ascii="Times New Roman" w:hAnsi="Times New Roman" w:cs="Times New Roman"/>
          <w:sz w:val="22"/>
          <w:szCs w:val="22"/>
        </w:rPr>
      </w:pPr>
      <w:r w:rsidRPr="00197008">
        <w:rPr>
          <w:rFonts w:ascii="Times New Roman" w:hAnsi="Times New Roman" w:cs="Times New Roman"/>
          <w:sz w:val="22"/>
          <w:szCs w:val="22"/>
        </w:rPr>
        <w:t xml:space="preserve">Web Page: </w:t>
      </w:r>
      <w:hyperlink r:id="rId12" w:history="1">
        <w:r w:rsidRPr="00197008">
          <w:rPr>
            <w:rStyle w:val="Hyperlink"/>
            <w:rFonts w:ascii="Times New Roman" w:hAnsi="Times New Roman" w:cs="Times New Roman"/>
            <w:sz w:val="22"/>
            <w:szCs w:val="22"/>
          </w:rPr>
          <w:t>https://thewellatsacstate.com/intramurals/</w:t>
        </w:r>
      </w:hyperlink>
      <w:r w:rsidRPr="00197008">
        <w:rPr>
          <w:rFonts w:ascii="Times New Roman" w:hAnsi="Times New Roman" w:cs="Times New Roman"/>
        </w:rPr>
        <w:t xml:space="preserve"> </w:t>
      </w:r>
      <w:r w:rsidRPr="00197008">
        <w:rPr>
          <w:rFonts w:ascii="Times New Roman" w:hAnsi="Times New Roman" w:cs="Times New Roman"/>
          <w:sz w:val="22"/>
          <w:szCs w:val="22"/>
        </w:rPr>
        <w:t xml:space="preserve"> </w:t>
      </w:r>
    </w:p>
    <w:p w14:paraId="050BC453" w14:textId="77777777" w:rsidR="004128F2" w:rsidRPr="00197008" w:rsidRDefault="004128F2" w:rsidP="004128F2">
      <w:pPr>
        <w:pStyle w:val="Default"/>
        <w:rPr>
          <w:rFonts w:ascii="Times New Roman" w:hAnsi="Times New Roman" w:cs="Times New Roman"/>
          <w:sz w:val="22"/>
          <w:szCs w:val="22"/>
        </w:rPr>
      </w:pPr>
      <w:r w:rsidRPr="00197008">
        <w:rPr>
          <w:rFonts w:ascii="Times New Roman" w:hAnsi="Times New Roman" w:cs="Times New Roman"/>
          <w:sz w:val="22"/>
          <w:szCs w:val="22"/>
        </w:rPr>
        <w:t xml:space="preserve">Email: </w:t>
      </w:r>
      <w:hyperlink r:id="rId13" w:history="1">
        <w:r w:rsidRPr="00197008">
          <w:rPr>
            <w:rStyle w:val="Hyperlink"/>
            <w:rFonts w:ascii="Times New Roman" w:hAnsi="Times New Roman" w:cs="Times New Roman"/>
            <w:sz w:val="22"/>
            <w:szCs w:val="22"/>
          </w:rPr>
          <w:t>intramurals@unionwellinc.org</w:t>
        </w:r>
      </w:hyperlink>
      <w:r w:rsidRPr="00197008">
        <w:rPr>
          <w:rFonts w:ascii="Times New Roman" w:hAnsi="Times New Roman" w:cs="Times New Roman"/>
          <w:sz w:val="22"/>
          <w:szCs w:val="22"/>
        </w:rPr>
        <w:t xml:space="preserve"> </w:t>
      </w:r>
    </w:p>
    <w:p w14:paraId="2F774B1E" w14:textId="77777777" w:rsidR="004128F2" w:rsidRPr="00197008" w:rsidRDefault="004128F2" w:rsidP="004128F2">
      <w:pPr>
        <w:pStyle w:val="Default"/>
        <w:rPr>
          <w:rFonts w:ascii="Times New Roman" w:hAnsi="Times New Roman" w:cs="Times New Roman"/>
          <w:sz w:val="22"/>
          <w:szCs w:val="22"/>
        </w:rPr>
      </w:pPr>
      <w:proofErr w:type="gramStart"/>
      <w:r w:rsidRPr="00197008">
        <w:rPr>
          <w:rFonts w:ascii="Times New Roman" w:hAnsi="Times New Roman" w:cs="Times New Roman"/>
          <w:sz w:val="22"/>
          <w:szCs w:val="22"/>
        </w:rPr>
        <w:t xml:space="preserve">Instagram: </w:t>
      </w:r>
      <w:r w:rsidRPr="00197008">
        <w:rPr>
          <w:rFonts w:ascii="Times New Roman" w:hAnsi="Times New Roman" w:cs="Times New Roman"/>
          <w:b/>
          <w:sz w:val="22"/>
          <w:szCs w:val="22"/>
        </w:rPr>
        <w:t>@</w:t>
      </w:r>
      <w:proofErr w:type="gramEnd"/>
      <w:r w:rsidRPr="00197008">
        <w:rPr>
          <w:rFonts w:ascii="Times New Roman" w:hAnsi="Times New Roman" w:cs="Times New Roman"/>
          <w:b/>
          <w:sz w:val="22"/>
          <w:szCs w:val="22"/>
        </w:rPr>
        <w:t>wellsacstate</w:t>
      </w:r>
    </w:p>
    <w:p w14:paraId="0E898E42" w14:textId="77777777" w:rsidR="004128F2" w:rsidRPr="00197008" w:rsidRDefault="00E03BF1" w:rsidP="00E03BF1">
      <w:pPr>
        <w:pStyle w:val="Heading1"/>
        <w:jc w:val="center"/>
        <w:rPr>
          <w:rFonts w:ascii="Times New Roman" w:hAnsi="Times New Roman" w:cs="Times New Roman"/>
          <w:color w:val="auto"/>
          <w:sz w:val="28"/>
        </w:rPr>
      </w:pPr>
      <w:bookmarkStart w:id="3" w:name="_Toc167187263"/>
      <w:r>
        <w:rPr>
          <w:rFonts w:ascii="Times New Roman" w:hAnsi="Times New Roman" w:cs="Times New Roman"/>
          <w:color w:val="auto"/>
          <w:sz w:val="28"/>
        </w:rPr>
        <w:t xml:space="preserve">SECTION 4: </w:t>
      </w:r>
      <w:r w:rsidR="00F2608E" w:rsidRPr="00197008">
        <w:rPr>
          <w:rFonts w:ascii="Times New Roman" w:hAnsi="Times New Roman" w:cs="Times New Roman"/>
          <w:color w:val="auto"/>
          <w:sz w:val="28"/>
        </w:rPr>
        <w:t>INTRAMURAL SPORTS STAFF</w:t>
      </w:r>
      <w:bookmarkEnd w:id="3"/>
    </w:p>
    <w:p w14:paraId="4E2331AF" w14:textId="77777777" w:rsidR="00F2608E" w:rsidRPr="00197008" w:rsidRDefault="00F2608E" w:rsidP="00B02E3A">
      <w:pPr>
        <w:pStyle w:val="Heading2"/>
        <w:rPr>
          <w:rFonts w:ascii="Times New Roman" w:hAnsi="Times New Roman" w:cs="Times New Roman"/>
          <w:color w:val="auto"/>
          <w:sz w:val="24"/>
        </w:rPr>
      </w:pPr>
      <w:bookmarkStart w:id="4" w:name="_Toc167187264"/>
      <w:r w:rsidRPr="00197008">
        <w:rPr>
          <w:rFonts w:ascii="Times New Roman" w:hAnsi="Times New Roman" w:cs="Times New Roman"/>
          <w:color w:val="auto"/>
          <w:sz w:val="24"/>
        </w:rPr>
        <w:t>INTRAMURAL CONTACT</w:t>
      </w:r>
      <w:bookmarkEnd w:id="4"/>
      <w:r w:rsidRPr="00197008">
        <w:rPr>
          <w:rFonts w:ascii="Times New Roman" w:hAnsi="Times New Roman" w:cs="Times New Roman"/>
          <w:color w:val="auto"/>
          <w:sz w:val="24"/>
        </w:rPr>
        <w:t xml:space="preserve"> </w:t>
      </w:r>
    </w:p>
    <w:p w14:paraId="3735F582" w14:textId="77777777" w:rsidR="00F2608E" w:rsidRPr="00947350" w:rsidRDefault="00F2608E" w:rsidP="00947350">
      <w:pPr>
        <w:pStyle w:val="ListParagraph"/>
        <w:numPr>
          <w:ilvl w:val="0"/>
          <w:numId w:val="30"/>
        </w:numPr>
        <w:rPr>
          <w:rFonts w:ascii="Times New Roman" w:hAnsi="Times New Roman" w:cs="Times New Roman"/>
        </w:rPr>
      </w:pPr>
      <w:r w:rsidRPr="00947350">
        <w:rPr>
          <w:rFonts w:ascii="Times New Roman" w:hAnsi="Times New Roman" w:cs="Times New Roman"/>
        </w:rPr>
        <w:t xml:space="preserve">Email: </w:t>
      </w:r>
      <w:hyperlink r:id="rId14" w:history="1">
        <w:r w:rsidRPr="00947350">
          <w:rPr>
            <w:rStyle w:val="Hyperlink"/>
            <w:rFonts w:ascii="Times New Roman" w:hAnsi="Times New Roman" w:cs="Times New Roman"/>
          </w:rPr>
          <w:t>intramurals@unionwellinc.org</w:t>
        </w:r>
      </w:hyperlink>
    </w:p>
    <w:p w14:paraId="2C183FD0" w14:textId="77777777" w:rsidR="00F2608E" w:rsidRPr="00947350" w:rsidRDefault="00F2608E" w:rsidP="00947350">
      <w:pPr>
        <w:pStyle w:val="ListParagraph"/>
        <w:numPr>
          <w:ilvl w:val="0"/>
          <w:numId w:val="30"/>
        </w:numPr>
        <w:rPr>
          <w:rFonts w:ascii="Times New Roman" w:hAnsi="Times New Roman" w:cs="Times New Roman"/>
        </w:rPr>
      </w:pPr>
      <w:r w:rsidRPr="00947350">
        <w:rPr>
          <w:rFonts w:ascii="Times New Roman" w:hAnsi="Times New Roman" w:cs="Times New Roman"/>
        </w:rPr>
        <w:t>Office Number: (916) 278-1789</w:t>
      </w:r>
    </w:p>
    <w:p w14:paraId="3954E242" w14:textId="77777777" w:rsidR="00F2608E" w:rsidRPr="00197008" w:rsidRDefault="00F2608E" w:rsidP="00F2608E">
      <w:pPr>
        <w:rPr>
          <w:rFonts w:ascii="Times New Roman" w:hAnsi="Times New Roman" w:cs="Times New Roman"/>
        </w:rPr>
      </w:pPr>
    </w:p>
    <w:p w14:paraId="0878D3B3" w14:textId="77777777" w:rsidR="00F2608E" w:rsidRPr="00197008" w:rsidRDefault="00F2608E" w:rsidP="00B02E3A">
      <w:pPr>
        <w:pStyle w:val="Heading2"/>
        <w:rPr>
          <w:rFonts w:ascii="Times New Roman" w:hAnsi="Times New Roman" w:cs="Times New Roman"/>
          <w:color w:val="auto"/>
          <w:sz w:val="24"/>
        </w:rPr>
      </w:pPr>
      <w:bookmarkStart w:id="5" w:name="_Toc167187265"/>
      <w:r w:rsidRPr="00197008">
        <w:rPr>
          <w:rFonts w:ascii="Times New Roman" w:hAnsi="Times New Roman" w:cs="Times New Roman"/>
          <w:color w:val="auto"/>
          <w:sz w:val="24"/>
        </w:rPr>
        <w:lastRenderedPageBreak/>
        <w:t>PROFESSIONAL STAFF</w:t>
      </w:r>
      <w:bookmarkEnd w:id="5"/>
      <w:r w:rsidRPr="00197008">
        <w:rPr>
          <w:rFonts w:ascii="Times New Roman" w:hAnsi="Times New Roman" w:cs="Times New Roman"/>
          <w:color w:val="auto"/>
          <w:sz w:val="24"/>
        </w:rPr>
        <w:t xml:space="preserve"> </w:t>
      </w:r>
    </w:p>
    <w:p w14:paraId="1E5E25B7" w14:textId="1BB73D77" w:rsidR="00F2608E" w:rsidRPr="00947350" w:rsidRDefault="00C2399D" w:rsidP="00947350">
      <w:pPr>
        <w:pStyle w:val="ListParagraph"/>
        <w:numPr>
          <w:ilvl w:val="0"/>
          <w:numId w:val="29"/>
        </w:numPr>
        <w:rPr>
          <w:rFonts w:ascii="Times New Roman" w:hAnsi="Times New Roman" w:cs="Times New Roman"/>
          <w:i/>
        </w:rPr>
      </w:pPr>
      <w:r>
        <w:rPr>
          <w:rFonts w:ascii="Times New Roman" w:hAnsi="Times New Roman" w:cs="Times New Roman"/>
          <w:i/>
        </w:rPr>
        <w:t>Maby Lomotos</w:t>
      </w:r>
      <w:r w:rsidR="00F2608E" w:rsidRPr="00947350">
        <w:rPr>
          <w:rFonts w:ascii="Times New Roman" w:hAnsi="Times New Roman" w:cs="Times New Roman"/>
          <w:i/>
        </w:rPr>
        <w:t xml:space="preserve">, Intramural Sports Coordinator </w:t>
      </w:r>
    </w:p>
    <w:p w14:paraId="1CD98CFD" w14:textId="6C5091FF" w:rsidR="00DA422D" w:rsidRPr="00947350" w:rsidRDefault="00F2608E" w:rsidP="00947350">
      <w:pPr>
        <w:pStyle w:val="ListParagraph"/>
        <w:numPr>
          <w:ilvl w:val="0"/>
          <w:numId w:val="29"/>
        </w:numPr>
        <w:rPr>
          <w:rFonts w:ascii="Times New Roman" w:hAnsi="Times New Roman" w:cs="Times New Roman"/>
        </w:rPr>
      </w:pPr>
      <w:r w:rsidRPr="00947350">
        <w:rPr>
          <w:rFonts w:ascii="Times New Roman" w:hAnsi="Times New Roman" w:cs="Times New Roman"/>
        </w:rPr>
        <w:t xml:space="preserve">Email: </w:t>
      </w:r>
      <w:hyperlink r:id="rId15" w:history="1">
        <w:r w:rsidR="00CA2683" w:rsidRPr="00973E0C">
          <w:rPr>
            <w:rStyle w:val="Hyperlink"/>
            <w:rFonts w:ascii="Times New Roman" w:hAnsi="Times New Roman" w:cs="Times New Roman"/>
          </w:rPr>
          <w:t>m.lomotos@csus.edu</w:t>
        </w:r>
      </w:hyperlink>
    </w:p>
    <w:p w14:paraId="61027F87" w14:textId="77777777" w:rsidR="00F2608E" w:rsidRPr="00947350" w:rsidRDefault="00F2608E" w:rsidP="00947350">
      <w:pPr>
        <w:pStyle w:val="ListParagraph"/>
        <w:numPr>
          <w:ilvl w:val="0"/>
          <w:numId w:val="29"/>
        </w:numPr>
        <w:rPr>
          <w:rFonts w:ascii="Times New Roman" w:hAnsi="Times New Roman" w:cs="Times New Roman"/>
        </w:rPr>
      </w:pPr>
      <w:r w:rsidRPr="00947350">
        <w:rPr>
          <w:rFonts w:ascii="Times New Roman" w:hAnsi="Times New Roman" w:cs="Times New Roman"/>
        </w:rPr>
        <w:t>Phone: (916) 278-1786</w:t>
      </w:r>
    </w:p>
    <w:p w14:paraId="37E35208" w14:textId="77777777" w:rsidR="00F2608E" w:rsidRPr="00197008" w:rsidRDefault="00E03BF1" w:rsidP="00E03BF1">
      <w:pPr>
        <w:pStyle w:val="Heading1"/>
        <w:jc w:val="center"/>
        <w:rPr>
          <w:rFonts w:ascii="Times New Roman" w:hAnsi="Times New Roman" w:cs="Times New Roman"/>
          <w:color w:val="auto"/>
          <w:sz w:val="28"/>
        </w:rPr>
      </w:pPr>
      <w:bookmarkStart w:id="6" w:name="_Toc167187266"/>
      <w:r>
        <w:rPr>
          <w:rFonts w:ascii="Times New Roman" w:hAnsi="Times New Roman" w:cs="Times New Roman"/>
          <w:color w:val="auto"/>
          <w:sz w:val="28"/>
        </w:rPr>
        <w:t xml:space="preserve">SECTION 5: </w:t>
      </w:r>
      <w:r w:rsidR="00F2608E" w:rsidRPr="00197008">
        <w:rPr>
          <w:rFonts w:ascii="Times New Roman" w:hAnsi="Times New Roman" w:cs="Times New Roman"/>
          <w:color w:val="auto"/>
          <w:sz w:val="28"/>
        </w:rPr>
        <w:t>ELIGIBILITY</w:t>
      </w:r>
      <w:bookmarkEnd w:id="6"/>
    </w:p>
    <w:p w14:paraId="26CEDDA4" w14:textId="77777777" w:rsidR="00F2608E" w:rsidRPr="00197008" w:rsidRDefault="00F2608E" w:rsidP="00F2608E">
      <w:pPr>
        <w:jc w:val="both"/>
        <w:rPr>
          <w:rFonts w:ascii="Times New Roman" w:hAnsi="Times New Roman" w:cs="Times New Roman"/>
        </w:rPr>
      </w:pPr>
      <w:r w:rsidRPr="00197008">
        <w:rPr>
          <w:rFonts w:ascii="Times New Roman" w:hAnsi="Times New Roman" w:cs="Times New Roman"/>
        </w:rPr>
        <w:t>Any active member of The WELL with a monthly-based WELL membership is eligible to participate in an Intramural Sports contest.  This includes current students, University Faculty, University Staff, and Sacramento State University alumni.</w:t>
      </w:r>
    </w:p>
    <w:p w14:paraId="6919A329" w14:textId="77777777" w:rsidR="00F2608E" w:rsidRPr="007C75C1" w:rsidRDefault="0041409A" w:rsidP="00E03BF1">
      <w:pPr>
        <w:pStyle w:val="Heading2"/>
        <w:rPr>
          <w:rFonts w:ascii="Times New Roman" w:hAnsi="Times New Roman" w:cs="Times New Roman"/>
          <w:color w:val="043927" w:themeColor="text1"/>
          <w:sz w:val="24"/>
        </w:rPr>
      </w:pPr>
      <w:bookmarkStart w:id="7" w:name="_Toc167187267"/>
      <w:r w:rsidRPr="007C75C1">
        <w:rPr>
          <w:rFonts w:ascii="Times New Roman" w:hAnsi="Times New Roman" w:cs="Times New Roman"/>
          <w:color w:val="043927" w:themeColor="text1"/>
          <w:sz w:val="24"/>
        </w:rPr>
        <w:t>Article 1: Maintaining WELL Membership</w:t>
      </w:r>
      <w:bookmarkEnd w:id="7"/>
      <w:r w:rsidRPr="007C75C1">
        <w:rPr>
          <w:rFonts w:ascii="Times New Roman" w:hAnsi="Times New Roman" w:cs="Times New Roman"/>
          <w:color w:val="043927" w:themeColor="text1"/>
          <w:sz w:val="24"/>
        </w:rPr>
        <w:t xml:space="preserve"> </w:t>
      </w:r>
    </w:p>
    <w:p w14:paraId="179539C8" w14:textId="77777777" w:rsidR="00F2608E" w:rsidRPr="00197008" w:rsidRDefault="00197008" w:rsidP="00197008">
      <w:pPr>
        <w:jc w:val="both"/>
        <w:rPr>
          <w:rFonts w:ascii="Times New Roman" w:hAnsi="Times New Roman" w:cs="Times New Roman"/>
        </w:rPr>
      </w:pPr>
      <w:r w:rsidRPr="00197008">
        <w:rPr>
          <w:rFonts w:ascii="Times New Roman" w:hAnsi="Times New Roman" w:cs="Times New Roman"/>
        </w:rPr>
        <w:t xml:space="preserve">It is the responsibility of the </w:t>
      </w:r>
      <w:proofErr w:type="gramStart"/>
      <w:r w:rsidRPr="00197008">
        <w:rPr>
          <w:rFonts w:ascii="Times New Roman" w:hAnsi="Times New Roman" w:cs="Times New Roman"/>
        </w:rPr>
        <w:t>player</w:t>
      </w:r>
      <w:proofErr w:type="gramEnd"/>
      <w:r w:rsidRPr="00197008">
        <w:rPr>
          <w:rFonts w:ascii="Times New Roman" w:hAnsi="Times New Roman" w:cs="Times New Roman"/>
        </w:rPr>
        <w:t xml:space="preserve"> to keep their monthly-based WELL membership current for the entire duration of their Intramural Sports season. * If a player is found to have an invalid WELL membership during their Intramural season, that player will automatically be suspended from play until they can either obtain a valid monthly-based WELL membership or prove that they are currently a member.</w:t>
      </w:r>
    </w:p>
    <w:p w14:paraId="08C5DF95" w14:textId="77777777" w:rsidR="00197008" w:rsidRPr="007C75C1" w:rsidRDefault="0041409A" w:rsidP="00E03BF1">
      <w:pPr>
        <w:pStyle w:val="Heading2"/>
        <w:rPr>
          <w:rFonts w:ascii="Times New Roman" w:hAnsi="Times New Roman" w:cs="Times New Roman"/>
          <w:color w:val="043927" w:themeColor="text1"/>
          <w:sz w:val="24"/>
        </w:rPr>
      </w:pPr>
      <w:bookmarkStart w:id="8" w:name="_Toc167187268"/>
      <w:r w:rsidRPr="007C75C1">
        <w:rPr>
          <w:rFonts w:ascii="Times New Roman" w:hAnsi="Times New Roman" w:cs="Times New Roman"/>
          <w:color w:val="043927" w:themeColor="text1"/>
          <w:sz w:val="24"/>
        </w:rPr>
        <w:t>Article</w:t>
      </w:r>
      <w:r w:rsidR="00E03BF1" w:rsidRPr="007C75C1">
        <w:rPr>
          <w:rFonts w:ascii="Times New Roman" w:hAnsi="Times New Roman" w:cs="Times New Roman"/>
          <w:color w:val="043927" w:themeColor="text1"/>
          <w:sz w:val="24"/>
        </w:rPr>
        <w:t xml:space="preserve"> 2: </w:t>
      </w:r>
      <w:r w:rsidRPr="007C75C1">
        <w:rPr>
          <w:rFonts w:ascii="Times New Roman" w:hAnsi="Times New Roman" w:cs="Times New Roman"/>
          <w:color w:val="043927" w:themeColor="text1"/>
          <w:sz w:val="24"/>
        </w:rPr>
        <w:t>Penalty for Ineligible Player</w:t>
      </w:r>
      <w:bookmarkEnd w:id="8"/>
      <w:r w:rsidRPr="007C75C1">
        <w:rPr>
          <w:rFonts w:ascii="Times New Roman" w:hAnsi="Times New Roman" w:cs="Times New Roman"/>
          <w:color w:val="043927" w:themeColor="text1"/>
          <w:sz w:val="24"/>
        </w:rPr>
        <w:t xml:space="preserve"> </w:t>
      </w:r>
    </w:p>
    <w:p w14:paraId="2A1F1339" w14:textId="77777777" w:rsidR="00197008" w:rsidRPr="00B20330" w:rsidRDefault="00197008" w:rsidP="00B20330">
      <w:pPr>
        <w:pStyle w:val="ListParagraph"/>
        <w:numPr>
          <w:ilvl w:val="0"/>
          <w:numId w:val="12"/>
        </w:numPr>
        <w:spacing w:after="0" w:line="240" w:lineRule="auto"/>
        <w:rPr>
          <w:rFonts w:ascii="Times New Roman" w:hAnsi="Times New Roman" w:cs="Times New Roman"/>
        </w:rPr>
      </w:pPr>
      <w:r w:rsidRPr="00B20330">
        <w:rPr>
          <w:rFonts w:ascii="Times New Roman" w:hAnsi="Times New Roman" w:cs="Times New Roman"/>
        </w:rPr>
        <w:t>Team will lose the roster spot for that individual</w:t>
      </w:r>
    </w:p>
    <w:p w14:paraId="05313F1D" w14:textId="77777777" w:rsidR="00197008" w:rsidRPr="00B20330" w:rsidRDefault="00197008" w:rsidP="00B20330">
      <w:pPr>
        <w:pStyle w:val="ListParagraph"/>
        <w:numPr>
          <w:ilvl w:val="0"/>
          <w:numId w:val="12"/>
        </w:numPr>
        <w:spacing w:after="0" w:line="240" w:lineRule="auto"/>
        <w:rPr>
          <w:rFonts w:ascii="Times New Roman" w:hAnsi="Times New Roman" w:cs="Times New Roman"/>
        </w:rPr>
      </w:pPr>
      <w:r w:rsidRPr="00B20330">
        <w:rPr>
          <w:rFonts w:ascii="Times New Roman" w:hAnsi="Times New Roman" w:cs="Times New Roman"/>
        </w:rPr>
        <w:t xml:space="preserve">Team will receive </w:t>
      </w:r>
      <w:r w:rsidR="00B20330" w:rsidRPr="00B20330">
        <w:rPr>
          <w:rFonts w:ascii="Times New Roman" w:hAnsi="Times New Roman" w:cs="Times New Roman"/>
        </w:rPr>
        <w:t>a forfeit on the official score sheet for the game in which the ineligible player participated</w:t>
      </w:r>
    </w:p>
    <w:p w14:paraId="4D4EE100" w14:textId="77777777" w:rsidR="00197008" w:rsidRPr="00B20330" w:rsidRDefault="00197008" w:rsidP="00B20330">
      <w:pPr>
        <w:pStyle w:val="ListParagraph"/>
        <w:numPr>
          <w:ilvl w:val="0"/>
          <w:numId w:val="12"/>
        </w:numPr>
        <w:spacing w:after="0" w:line="240" w:lineRule="auto"/>
        <w:rPr>
          <w:rFonts w:ascii="Times New Roman" w:hAnsi="Times New Roman" w:cs="Times New Roman"/>
        </w:rPr>
      </w:pPr>
      <w:r w:rsidRPr="00B20330">
        <w:rPr>
          <w:rFonts w:ascii="Times New Roman" w:hAnsi="Times New Roman" w:cs="Times New Roman"/>
        </w:rPr>
        <w:t>Team may be subject to forfeiting all games in which the ineligible player participated</w:t>
      </w:r>
    </w:p>
    <w:p w14:paraId="0ADA13C0" w14:textId="77777777" w:rsidR="00C63FCE" w:rsidRDefault="00C63FCE" w:rsidP="00E03BF1">
      <w:pPr>
        <w:pStyle w:val="Heading2"/>
        <w:rPr>
          <w:rFonts w:ascii="Times New Roman" w:hAnsi="Times New Roman" w:cs="Times New Roman"/>
          <w:color w:val="043927" w:themeColor="text1"/>
          <w:sz w:val="24"/>
        </w:rPr>
      </w:pPr>
      <w:bookmarkStart w:id="9" w:name="_Toc167187269"/>
    </w:p>
    <w:p w14:paraId="661A8FF2" w14:textId="00CB1B11" w:rsidR="00197008" w:rsidRPr="007C75C1" w:rsidRDefault="0041409A" w:rsidP="00E03BF1">
      <w:pPr>
        <w:pStyle w:val="Heading2"/>
        <w:rPr>
          <w:rFonts w:ascii="Times New Roman" w:hAnsi="Times New Roman" w:cs="Times New Roman"/>
          <w:color w:val="043927" w:themeColor="text1"/>
          <w:sz w:val="24"/>
        </w:rPr>
      </w:pPr>
      <w:r w:rsidRPr="007C75C1">
        <w:rPr>
          <w:rFonts w:ascii="Times New Roman" w:hAnsi="Times New Roman" w:cs="Times New Roman"/>
          <w:color w:val="043927" w:themeColor="text1"/>
          <w:sz w:val="24"/>
        </w:rPr>
        <w:t>Article</w:t>
      </w:r>
      <w:r w:rsidR="00E03BF1" w:rsidRPr="007C75C1">
        <w:rPr>
          <w:rFonts w:ascii="Times New Roman" w:hAnsi="Times New Roman" w:cs="Times New Roman"/>
          <w:color w:val="043927" w:themeColor="text1"/>
          <w:sz w:val="24"/>
        </w:rPr>
        <w:t xml:space="preserve"> 3: </w:t>
      </w:r>
      <w:r w:rsidRPr="007C75C1">
        <w:rPr>
          <w:rFonts w:ascii="Times New Roman" w:hAnsi="Times New Roman" w:cs="Times New Roman"/>
          <w:color w:val="043927" w:themeColor="text1"/>
          <w:sz w:val="24"/>
        </w:rPr>
        <w:t>Levels of Play</w:t>
      </w:r>
      <w:bookmarkEnd w:id="9"/>
      <w:r w:rsidR="00B20330" w:rsidRPr="007C75C1">
        <w:rPr>
          <w:rFonts w:ascii="Times New Roman" w:hAnsi="Times New Roman" w:cs="Times New Roman"/>
          <w:color w:val="043927" w:themeColor="text1"/>
          <w:sz w:val="24"/>
        </w:rPr>
        <w:t xml:space="preserve"> </w:t>
      </w:r>
    </w:p>
    <w:p w14:paraId="241113AD" w14:textId="77777777" w:rsidR="00B20330" w:rsidRPr="003230A5" w:rsidRDefault="00B20330" w:rsidP="00B20330">
      <w:pPr>
        <w:rPr>
          <w:rFonts w:ascii="Times New Roman" w:hAnsi="Times New Roman" w:cs="Times New Roman"/>
        </w:rPr>
      </w:pPr>
      <w:r w:rsidRPr="003230A5">
        <w:rPr>
          <w:rFonts w:ascii="Times New Roman" w:hAnsi="Times New Roman" w:cs="Times New Roman"/>
        </w:rPr>
        <w:t xml:space="preserve">Our Intramural Sports activities are broken down into Open, Women’s, and Co-Rec leagues. Within each league there may be competitive and recreational divisions; players may only participate with one organization or team per league in any sport during the same season. </w:t>
      </w:r>
    </w:p>
    <w:p w14:paraId="3E2CA8BE" w14:textId="77777777" w:rsidR="00B20330" w:rsidRPr="007C75C1" w:rsidRDefault="0041409A" w:rsidP="00E03BF1">
      <w:pPr>
        <w:pStyle w:val="Heading2"/>
        <w:rPr>
          <w:rFonts w:ascii="Times New Roman" w:hAnsi="Times New Roman" w:cs="Times New Roman"/>
          <w:color w:val="043927" w:themeColor="text1"/>
          <w:sz w:val="24"/>
        </w:rPr>
      </w:pPr>
      <w:bookmarkStart w:id="10" w:name="_Toc167187270"/>
      <w:r w:rsidRPr="007C75C1">
        <w:rPr>
          <w:rFonts w:ascii="Times New Roman" w:hAnsi="Times New Roman" w:cs="Times New Roman"/>
          <w:color w:val="043927" w:themeColor="text1"/>
          <w:sz w:val="24"/>
        </w:rPr>
        <w:t>Article</w:t>
      </w:r>
      <w:r w:rsidR="00E03BF1" w:rsidRPr="007C75C1">
        <w:rPr>
          <w:rFonts w:ascii="Times New Roman" w:hAnsi="Times New Roman" w:cs="Times New Roman"/>
          <w:color w:val="043927" w:themeColor="text1"/>
          <w:sz w:val="24"/>
        </w:rPr>
        <w:t xml:space="preserve"> 4: </w:t>
      </w:r>
      <w:r w:rsidRPr="007C75C1">
        <w:rPr>
          <w:rFonts w:ascii="Times New Roman" w:hAnsi="Times New Roman" w:cs="Times New Roman"/>
          <w:color w:val="043927" w:themeColor="text1"/>
          <w:sz w:val="24"/>
        </w:rPr>
        <w:t>Playing on One Team</w:t>
      </w:r>
      <w:bookmarkEnd w:id="10"/>
      <w:r w:rsidRPr="007C75C1">
        <w:rPr>
          <w:rFonts w:ascii="Times New Roman" w:hAnsi="Times New Roman" w:cs="Times New Roman"/>
          <w:color w:val="043927" w:themeColor="text1"/>
          <w:sz w:val="24"/>
        </w:rPr>
        <w:t xml:space="preserve"> </w:t>
      </w:r>
    </w:p>
    <w:p w14:paraId="52525325" w14:textId="77777777" w:rsidR="00B20330" w:rsidRPr="003230A5" w:rsidRDefault="00B20330" w:rsidP="00B20330">
      <w:pPr>
        <w:rPr>
          <w:rFonts w:ascii="Times New Roman" w:hAnsi="Times New Roman" w:cs="Times New Roman"/>
        </w:rPr>
      </w:pPr>
      <w:r w:rsidRPr="003230A5">
        <w:rPr>
          <w:rFonts w:ascii="Times New Roman" w:hAnsi="Times New Roman" w:cs="Times New Roman"/>
        </w:rPr>
        <w:t xml:space="preserve">A participant may play on only one team per league. Our leagues consist of Open, Women’s, Co-Rec and RACC.  Once a participant plays for a team, they </w:t>
      </w:r>
      <w:r w:rsidRPr="003230A5">
        <w:rPr>
          <w:rFonts w:ascii="Times New Roman" w:hAnsi="Times New Roman" w:cs="Times New Roman"/>
          <w:u w:val="single"/>
        </w:rPr>
        <w:t>may not</w:t>
      </w:r>
      <w:r w:rsidRPr="003230A5">
        <w:rPr>
          <w:rFonts w:ascii="Times New Roman" w:hAnsi="Times New Roman" w:cs="Times New Roman"/>
        </w:rPr>
        <w:t xml:space="preserve"> switch to a different team. Any participant found playing on two or more teams (i.e. two open, two women’s, two RACC or two co-rec teams) will automatically be removed from any team on which they have been found to be playing except for their initial team and any game the participant played in illegally may result in a forfeit for each game.  The Intramural Office will enforce this policy </w:t>
      </w:r>
      <w:r w:rsidRPr="003230A5">
        <w:rPr>
          <w:rFonts w:ascii="Times New Roman" w:hAnsi="Times New Roman" w:cs="Times New Roman"/>
          <w:u w:val="single"/>
        </w:rPr>
        <w:t>without exception</w:t>
      </w:r>
      <w:r w:rsidRPr="003230A5">
        <w:rPr>
          <w:rFonts w:ascii="Times New Roman" w:hAnsi="Times New Roman" w:cs="Times New Roman"/>
        </w:rPr>
        <w:t>.  It is the captain’s responsibility to make sure all players on their team are only participating in one team.</w:t>
      </w:r>
    </w:p>
    <w:p w14:paraId="3B4C8F47" w14:textId="77777777" w:rsidR="00B20330" w:rsidRPr="007C75C1" w:rsidRDefault="0041409A" w:rsidP="00E03BF1">
      <w:pPr>
        <w:pStyle w:val="Heading2"/>
        <w:rPr>
          <w:rFonts w:ascii="Times New Roman" w:hAnsi="Times New Roman" w:cs="Times New Roman"/>
          <w:color w:val="043927" w:themeColor="text1"/>
          <w:sz w:val="24"/>
        </w:rPr>
      </w:pPr>
      <w:bookmarkStart w:id="11" w:name="_Toc167187271"/>
      <w:r w:rsidRPr="007C75C1">
        <w:rPr>
          <w:rFonts w:ascii="Times New Roman" w:hAnsi="Times New Roman" w:cs="Times New Roman"/>
          <w:color w:val="043927" w:themeColor="text1"/>
          <w:sz w:val="24"/>
        </w:rPr>
        <w:t>Article</w:t>
      </w:r>
      <w:r w:rsidR="00E03BF1" w:rsidRPr="007C75C1">
        <w:rPr>
          <w:rFonts w:ascii="Times New Roman" w:hAnsi="Times New Roman" w:cs="Times New Roman"/>
          <w:color w:val="043927" w:themeColor="text1"/>
          <w:sz w:val="24"/>
        </w:rPr>
        <w:t xml:space="preserve"> 5: </w:t>
      </w:r>
      <w:r w:rsidRPr="007C75C1">
        <w:rPr>
          <w:rFonts w:ascii="Times New Roman" w:hAnsi="Times New Roman" w:cs="Times New Roman"/>
          <w:color w:val="043927" w:themeColor="text1"/>
          <w:sz w:val="24"/>
        </w:rPr>
        <w:t>Gender Participation</w:t>
      </w:r>
      <w:bookmarkEnd w:id="11"/>
    </w:p>
    <w:p w14:paraId="032172A9" w14:textId="77777777" w:rsidR="00AA0E0C" w:rsidRPr="00AA0E0C" w:rsidRDefault="00AA0E0C" w:rsidP="00AA0E0C">
      <w:pPr>
        <w:rPr>
          <w:rFonts w:ascii="Times New Roman" w:hAnsi="Times New Roman" w:cs="Times New Roman"/>
        </w:rPr>
      </w:pPr>
      <w:proofErr w:type="gramStart"/>
      <w:r w:rsidRPr="00AA0E0C">
        <w:rPr>
          <w:rFonts w:ascii="Times New Roman" w:hAnsi="Times New Roman" w:cs="Times New Roman"/>
        </w:rPr>
        <w:t>The California</w:t>
      </w:r>
      <w:proofErr w:type="gramEnd"/>
      <w:r w:rsidRPr="00AA0E0C">
        <w:rPr>
          <w:rFonts w:ascii="Times New Roman" w:hAnsi="Times New Roman" w:cs="Times New Roman"/>
        </w:rPr>
        <w:t xml:space="preserve"> State University is committed to maintaining an inclusive community that values diversity and fosters tolerance and mutual respect. We embrace and encourage our community differences in age, ability (physical and mental), gender (or sex), gender identity (including transgender), gender expression, genetic information, marital status, medical condition, nationality, race or ethnicity (including color or ancestry), religion (or religious creed), sexual orientation, veteran or military status, and other characteristics that make our community unique. All individuals have the right to participate fully in CSU programs and activities free from discrimination, harassment, and retaliation. The CSU prohibits </w:t>
      </w:r>
      <w:r w:rsidRPr="00AA0E0C">
        <w:rPr>
          <w:rFonts w:ascii="Times New Roman" w:hAnsi="Times New Roman" w:cs="Times New Roman"/>
        </w:rPr>
        <w:lastRenderedPageBreak/>
        <w:t xml:space="preserve">harassment of any kind, including sexual harassment, as well as sexual misconduct, dating and domestic violence, and stalking. Such misconduct violates University policy and may also violate state and/or federal law. </w:t>
      </w:r>
    </w:p>
    <w:p w14:paraId="35386508" w14:textId="77777777" w:rsidR="00AA0E0C" w:rsidRPr="00AA0E0C" w:rsidRDefault="00AA0E0C" w:rsidP="00AA0E0C">
      <w:pPr>
        <w:rPr>
          <w:rFonts w:ascii="Times New Roman" w:hAnsi="Times New Roman" w:cs="Times New Roman"/>
        </w:rPr>
      </w:pPr>
      <w:r w:rsidRPr="00AA0E0C">
        <w:rPr>
          <w:rFonts w:ascii="Times New Roman" w:hAnsi="Times New Roman" w:cs="Times New Roman"/>
        </w:rPr>
        <w:t xml:space="preserve">California State University, Sacramento’s </w:t>
      </w:r>
      <w:hyperlink r:id="rId16" w:history="1">
        <w:r w:rsidRPr="00AA0E0C">
          <w:rPr>
            <w:rStyle w:val="Hyperlink"/>
            <w:rFonts w:ascii="Times New Roman" w:hAnsi="Times New Roman" w:cs="Times New Roman"/>
          </w:rPr>
          <w:t>Non-discrimination Policy</w:t>
        </w:r>
      </w:hyperlink>
      <w:r w:rsidRPr="00AA0E0C">
        <w:rPr>
          <w:rFonts w:ascii="Times New Roman" w:hAnsi="Times New Roman" w:cs="Times New Roman"/>
        </w:rPr>
        <w:t xml:space="preserve"> prohibits discrimination </w:t>
      </w:r>
      <w:proofErr w:type="gramStart"/>
      <w:r w:rsidRPr="00AA0E0C">
        <w:rPr>
          <w:rFonts w:ascii="Times New Roman" w:hAnsi="Times New Roman" w:cs="Times New Roman"/>
        </w:rPr>
        <w:t>on the basis of</w:t>
      </w:r>
      <w:proofErr w:type="gramEnd"/>
      <w:r w:rsidRPr="00AA0E0C">
        <w:rPr>
          <w:rFonts w:ascii="Times New Roman" w:hAnsi="Times New Roman" w:cs="Times New Roman"/>
        </w:rPr>
        <w:t xml:space="preserve"> gender identity and/or gender expression. Some Intramural leagues have specific gender requirements.  For example, Women’s leagues are only available to female</w:t>
      </w:r>
      <w:r>
        <w:rPr>
          <w:rFonts w:ascii="Times New Roman" w:hAnsi="Times New Roman" w:cs="Times New Roman"/>
        </w:rPr>
        <w:t xml:space="preserve">-identifying </w:t>
      </w:r>
      <w:r w:rsidRPr="00AA0E0C">
        <w:rPr>
          <w:rFonts w:ascii="Times New Roman" w:hAnsi="Times New Roman" w:cs="Times New Roman"/>
        </w:rPr>
        <w:t>participants. Co-Rec teams must have players from two or more gendered-identified groups on the field/court at any given time</w:t>
      </w:r>
      <w:r w:rsidR="00D14F51">
        <w:rPr>
          <w:rFonts w:ascii="Times New Roman" w:hAnsi="Times New Roman" w:cs="Times New Roman"/>
        </w:rPr>
        <w:t>.</w:t>
      </w:r>
      <w:r w:rsidRPr="00AA0E0C">
        <w:rPr>
          <w:rFonts w:ascii="Times New Roman" w:hAnsi="Times New Roman" w:cs="Times New Roman"/>
        </w:rPr>
        <w:t xml:space="preserve"> There are no gender restrictions or </w:t>
      </w:r>
      <w:r w:rsidRPr="00CB29FF">
        <w:rPr>
          <w:rFonts w:ascii="Times New Roman" w:hAnsi="Times New Roman" w:cs="Times New Roman"/>
        </w:rPr>
        <w:t>requirements for Open leagues</w:t>
      </w:r>
      <w:r w:rsidRPr="00AA0E0C">
        <w:rPr>
          <w:rFonts w:ascii="Times New Roman" w:hAnsi="Times New Roman" w:cs="Times New Roman"/>
        </w:rPr>
        <w:t>.</w:t>
      </w:r>
    </w:p>
    <w:p w14:paraId="4F88C11E" w14:textId="77777777" w:rsidR="00AA0E0C" w:rsidRDefault="00AA0E0C" w:rsidP="00AA0E0C">
      <w:pPr>
        <w:rPr>
          <w:rFonts w:ascii="Times New Roman" w:hAnsi="Times New Roman" w:cs="Times New Roman"/>
        </w:rPr>
      </w:pPr>
      <w:r w:rsidRPr="00AA0E0C">
        <w:rPr>
          <w:rFonts w:ascii="Times New Roman" w:hAnsi="Times New Roman" w:cs="Times New Roman"/>
        </w:rPr>
        <w:t>Transgender participants should have equal opportunity to participate in our sports leagues and tournaments.  “Transgender” is a term used to describe any individual whose gender identity and/or expression does not match the person’s assigned birth sex.  People participating in any intramural sports activity may participate in accordance with their gender identity, should that be relevant, regardless of any medical treatment.  All Intramural Sports participants are subject to Sacramento State University’s non-discrimination policies.  If complaints of discrimination or harassment arise, they will be referred to the Office of Student Conduct and/or the Intramural Sports office.</w:t>
      </w:r>
    </w:p>
    <w:p w14:paraId="4C658B3E" w14:textId="77777777" w:rsidR="007B15E5" w:rsidRPr="007C75C1" w:rsidRDefault="007C75C1" w:rsidP="00E03BF1">
      <w:pPr>
        <w:pStyle w:val="Heading2"/>
        <w:rPr>
          <w:rFonts w:ascii="Times New Roman" w:hAnsi="Times New Roman" w:cs="Times New Roman"/>
          <w:color w:val="043927" w:themeColor="text1"/>
          <w:sz w:val="24"/>
        </w:rPr>
      </w:pPr>
      <w:bookmarkStart w:id="12" w:name="_Toc167187272"/>
      <w:r>
        <w:rPr>
          <w:rFonts w:ascii="Times New Roman" w:hAnsi="Times New Roman" w:cs="Times New Roman"/>
          <w:color w:val="043927" w:themeColor="text1"/>
          <w:sz w:val="24"/>
        </w:rPr>
        <w:t>Article 6: Professional Athletes</w:t>
      </w:r>
      <w:bookmarkEnd w:id="12"/>
    </w:p>
    <w:p w14:paraId="6E9BA037" w14:textId="77777777" w:rsidR="00AC1C93" w:rsidRPr="00B94919" w:rsidRDefault="007B15E5" w:rsidP="006658A7">
      <w:pPr>
        <w:pStyle w:val="ListParagraph"/>
        <w:numPr>
          <w:ilvl w:val="0"/>
          <w:numId w:val="16"/>
        </w:numPr>
        <w:spacing w:after="0" w:line="240" w:lineRule="auto"/>
        <w:rPr>
          <w:rFonts w:ascii="Times New Roman" w:hAnsi="Times New Roman" w:cs="Times New Roman"/>
          <w:bCs/>
        </w:rPr>
      </w:pPr>
      <w:r w:rsidRPr="00B94919">
        <w:rPr>
          <w:rFonts w:ascii="Times New Roman" w:hAnsi="Times New Roman" w:cs="Times New Roman"/>
        </w:rPr>
        <w:t xml:space="preserve">Current and former professional athletes are ineligible to participate in the same or a related Intramural sport in which that individual was a professional. </w:t>
      </w:r>
      <w:r w:rsidR="00AC1C93" w:rsidRPr="00B94919">
        <w:rPr>
          <w:rFonts w:ascii="Times New Roman" w:hAnsi="Times New Roman" w:cs="Times New Roman"/>
        </w:rPr>
        <w:t xml:space="preserve">For Intramural Sports purposes, a professional athlete is defined as an individual who has received financial compensation for their play.  </w:t>
      </w:r>
    </w:p>
    <w:p w14:paraId="635E3DE3" w14:textId="77777777" w:rsidR="007B15E5" w:rsidRPr="00B94919" w:rsidRDefault="00AC1C93" w:rsidP="006658A7">
      <w:pPr>
        <w:pStyle w:val="ListParagraph"/>
        <w:numPr>
          <w:ilvl w:val="0"/>
          <w:numId w:val="16"/>
        </w:numPr>
        <w:spacing w:after="0" w:line="240" w:lineRule="auto"/>
        <w:rPr>
          <w:rFonts w:ascii="Times New Roman" w:hAnsi="Times New Roman" w:cs="Times New Roman"/>
        </w:rPr>
      </w:pPr>
      <w:r w:rsidRPr="00B94919">
        <w:rPr>
          <w:rFonts w:ascii="Times New Roman" w:hAnsi="Times New Roman" w:cs="Times New Roman"/>
        </w:rPr>
        <w:t>T</w:t>
      </w:r>
      <w:r w:rsidR="007B15E5" w:rsidRPr="00B94919">
        <w:rPr>
          <w:rFonts w:ascii="Times New Roman" w:hAnsi="Times New Roman" w:cs="Times New Roman"/>
        </w:rPr>
        <w:t>hese athletes are eligible, however, for participation in any sport unrelated to their professional sport.</w:t>
      </w:r>
    </w:p>
    <w:p w14:paraId="752753E9" w14:textId="77777777" w:rsidR="00C63FCE" w:rsidRDefault="00C63FCE" w:rsidP="00E03BF1">
      <w:pPr>
        <w:pStyle w:val="Heading2"/>
        <w:rPr>
          <w:rFonts w:ascii="Times New Roman" w:hAnsi="Times New Roman" w:cs="Times New Roman"/>
          <w:color w:val="043927" w:themeColor="text1"/>
          <w:sz w:val="24"/>
        </w:rPr>
      </w:pPr>
      <w:bookmarkStart w:id="13" w:name="_Toc167187273"/>
    </w:p>
    <w:p w14:paraId="31791A7D" w14:textId="686E93C1" w:rsidR="006658A7" w:rsidRPr="007C75C1" w:rsidRDefault="007C75C1" w:rsidP="00E03BF1">
      <w:pPr>
        <w:pStyle w:val="Heading2"/>
        <w:rPr>
          <w:rFonts w:ascii="Times New Roman" w:hAnsi="Times New Roman" w:cs="Times New Roman"/>
          <w:color w:val="043927" w:themeColor="text1"/>
          <w:sz w:val="24"/>
        </w:rPr>
      </w:pPr>
      <w:r>
        <w:rPr>
          <w:rFonts w:ascii="Times New Roman" w:hAnsi="Times New Roman" w:cs="Times New Roman"/>
          <w:color w:val="043927" w:themeColor="text1"/>
          <w:sz w:val="24"/>
        </w:rPr>
        <w:t>Article 7: Varsity Athletes</w:t>
      </w:r>
      <w:bookmarkEnd w:id="13"/>
    </w:p>
    <w:p w14:paraId="0DF9EBE7" w14:textId="77777777" w:rsidR="006658A7" w:rsidRPr="00B94919" w:rsidRDefault="006658A7" w:rsidP="006658A7">
      <w:pPr>
        <w:pStyle w:val="ListParagraph"/>
        <w:numPr>
          <w:ilvl w:val="0"/>
          <w:numId w:val="15"/>
        </w:numPr>
        <w:spacing w:after="0" w:line="240" w:lineRule="auto"/>
        <w:rPr>
          <w:rFonts w:ascii="Times New Roman" w:hAnsi="Times New Roman" w:cs="Times New Roman"/>
        </w:rPr>
      </w:pPr>
      <w:r w:rsidRPr="00B94919">
        <w:rPr>
          <w:rFonts w:ascii="Times New Roman" w:hAnsi="Times New Roman" w:cs="Times New Roman"/>
        </w:rPr>
        <w:t xml:space="preserve">A varsity athlete is defined either as a currently listed member of a university intercollegiate athletics team or as a former member of a university intercollegiate athletics team. </w:t>
      </w:r>
    </w:p>
    <w:p w14:paraId="47DBC320" w14:textId="77777777" w:rsidR="006658A7" w:rsidRPr="00B94919" w:rsidRDefault="006658A7" w:rsidP="006658A7">
      <w:pPr>
        <w:pStyle w:val="ListParagraph"/>
        <w:numPr>
          <w:ilvl w:val="0"/>
          <w:numId w:val="15"/>
        </w:numPr>
        <w:spacing w:after="0" w:line="240" w:lineRule="auto"/>
        <w:rPr>
          <w:rFonts w:ascii="Times New Roman" w:hAnsi="Times New Roman" w:cs="Times New Roman"/>
        </w:rPr>
      </w:pPr>
      <w:r w:rsidRPr="00B94919">
        <w:rPr>
          <w:rFonts w:ascii="Times New Roman" w:hAnsi="Times New Roman" w:cs="Times New Roman"/>
        </w:rPr>
        <w:t xml:space="preserve">Members of a university athletics team (Sac State or any other 4-year University) are ineligible to participate in a related Intramural sport for 365 days from their last competition date.  </w:t>
      </w:r>
    </w:p>
    <w:p w14:paraId="54D98408" w14:textId="77777777" w:rsidR="006658A7" w:rsidRPr="00B94919" w:rsidRDefault="006658A7" w:rsidP="006658A7">
      <w:pPr>
        <w:pStyle w:val="ListParagraph"/>
        <w:numPr>
          <w:ilvl w:val="0"/>
          <w:numId w:val="15"/>
        </w:numPr>
        <w:spacing w:after="0" w:line="240" w:lineRule="auto"/>
        <w:rPr>
          <w:rFonts w:ascii="Times New Roman" w:hAnsi="Times New Roman" w:cs="Times New Roman"/>
        </w:rPr>
      </w:pPr>
      <w:r w:rsidRPr="00B94919">
        <w:rPr>
          <w:rFonts w:ascii="Times New Roman" w:hAnsi="Times New Roman" w:cs="Times New Roman"/>
        </w:rPr>
        <w:t xml:space="preserve">All current members of university athletics teams are ineligible for the same or similar Intramural sports.  </w:t>
      </w:r>
    </w:p>
    <w:p w14:paraId="37AB05D7" w14:textId="77777777" w:rsidR="006658A7" w:rsidRPr="0028227F" w:rsidRDefault="006658A7" w:rsidP="006658A7">
      <w:pPr>
        <w:pStyle w:val="ListParagraph"/>
        <w:numPr>
          <w:ilvl w:val="0"/>
          <w:numId w:val="15"/>
        </w:numPr>
        <w:spacing w:after="0" w:line="240" w:lineRule="auto"/>
        <w:rPr>
          <w:rFonts w:ascii="Times New Roman" w:hAnsi="Times New Roman" w:cs="Times New Roman"/>
        </w:rPr>
      </w:pPr>
      <w:r w:rsidRPr="00B94919">
        <w:rPr>
          <w:rFonts w:ascii="Times New Roman" w:hAnsi="Times New Roman" w:cs="Times New Roman"/>
        </w:rPr>
        <w:t xml:space="preserve">Varsity athletes are eligible for all other Intramural sports outside of that which they play at the collegiate level.  </w:t>
      </w:r>
      <w:r w:rsidRPr="0028227F">
        <w:rPr>
          <w:rFonts w:ascii="Times New Roman" w:hAnsi="Times New Roman" w:cs="Times New Roman"/>
        </w:rPr>
        <w:t>All athletes are encouraged to check with coaches and administrators of their sports for athletic department guidelines.</w:t>
      </w:r>
    </w:p>
    <w:p w14:paraId="16BCEA20" w14:textId="77777777" w:rsidR="00C63FCE" w:rsidRDefault="00C63FCE" w:rsidP="00E03BF1">
      <w:pPr>
        <w:pStyle w:val="Heading2"/>
        <w:rPr>
          <w:rFonts w:ascii="Times New Roman" w:hAnsi="Times New Roman" w:cs="Times New Roman"/>
          <w:color w:val="043927" w:themeColor="text1"/>
          <w:sz w:val="24"/>
        </w:rPr>
      </w:pPr>
      <w:bookmarkStart w:id="14" w:name="_Toc167187274"/>
    </w:p>
    <w:p w14:paraId="370BE844" w14:textId="317CAB1B" w:rsidR="006658A7" w:rsidRPr="007C75C1" w:rsidRDefault="007C75C1" w:rsidP="00E03BF1">
      <w:pPr>
        <w:pStyle w:val="Heading2"/>
        <w:rPr>
          <w:rFonts w:ascii="Times New Roman" w:hAnsi="Times New Roman" w:cs="Times New Roman"/>
          <w:color w:val="043927" w:themeColor="text1"/>
          <w:sz w:val="24"/>
        </w:rPr>
      </w:pPr>
      <w:r>
        <w:rPr>
          <w:rFonts w:ascii="Times New Roman" w:hAnsi="Times New Roman" w:cs="Times New Roman"/>
          <w:color w:val="043927" w:themeColor="text1"/>
          <w:sz w:val="24"/>
        </w:rPr>
        <w:t>Article 8: Sports Club Athletes</w:t>
      </w:r>
      <w:bookmarkEnd w:id="14"/>
    </w:p>
    <w:p w14:paraId="5EDA4667" w14:textId="698CB998" w:rsidR="00B94919" w:rsidRPr="0028227F" w:rsidRDefault="00B94919" w:rsidP="00B94919">
      <w:pPr>
        <w:rPr>
          <w:rFonts w:ascii="Times New Roman" w:hAnsi="Times New Roman" w:cs="Times New Roman"/>
        </w:rPr>
      </w:pPr>
      <w:r w:rsidRPr="0028227F">
        <w:rPr>
          <w:rFonts w:ascii="Times New Roman" w:hAnsi="Times New Roman" w:cs="Times New Roman"/>
        </w:rPr>
        <w:t xml:space="preserve">No more than TWO sport club athletes may participate </w:t>
      </w:r>
      <w:proofErr w:type="gramStart"/>
      <w:r w:rsidRPr="0028227F">
        <w:rPr>
          <w:rFonts w:ascii="Times New Roman" w:hAnsi="Times New Roman" w:cs="Times New Roman"/>
        </w:rPr>
        <w:t>for</w:t>
      </w:r>
      <w:proofErr w:type="gramEnd"/>
      <w:r w:rsidRPr="0028227F">
        <w:rPr>
          <w:rFonts w:ascii="Times New Roman" w:hAnsi="Times New Roman" w:cs="Times New Roman"/>
        </w:rPr>
        <w:t xml:space="preserve"> the same team in their respective or alike intramural sport, activity, or event. Practice players count toward the limit. A sport club member is defined as an individual who is or was practicing or playing during the</w:t>
      </w:r>
      <w:r w:rsidR="00F67686">
        <w:rPr>
          <w:rFonts w:ascii="Times New Roman" w:hAnsi="Times New Roman" w:cs="Times New Roman"/>
        </w:rPr>
        <w:t xml:space="preserve"> previous or</w:t>
      </w:r>
      <w:r w:rsidRPr="0028227F">
        <w:rPr>
          <w:rFonts w:ascii="Times New Roman" w:hAnsi="Times New Roman" w:cs="Times New Roman"/>
        </w:rPr>
        <w:t xml:space="preserve"> current academic year. </w:t>
      </w:r>
      <w:r w:rsidR="00F67686">
        <w:rPr>
          <w:rFonts w:ascii="Times New Roman" w:hAnsi="Times New Roman" w:cs="Times New Roman"/>
        </w:rPr>
        <w:t xml:space="preserve">It must be 365 days since their last competition date, for a former club member to be excluded from the club athlete category.  </w:t>
      </w:r>
    </w:p>
    <w:p w14:paraId="76CBC51E" w14:textId="77777777" w:rsidR="00B94919" w:rsidRPr="00F3116F" w:rsidRDefault="00B13B54" w:rsidP="00E03BF1">
      <w:pPr>
        <w:pStyle w:val="Heading2"/>
        <w:rPr>
          <w:rFonts w:ascii="Times New Roman" w:hAnsi="Times New Roman" w:cs="Times New Roman"/>
          <w:color w:val="043927" w:themeColor="text1"/>
          <w:sz w:val="24"/>
        </w:rPr>
      </w:pPr>
      <w:bookmarkStart w:id="15" w:name="_Toc167187275"/>
      <w:r w:rsidRPr="00F3116F">
        <w:rPr>
          <w:rFonts w:ascii="Times New Roman" w:hAnsi="Times New Roman" w:cs="Times New Roman"/>
          <w:color w:val="043927" w:themeColor="text1"/>
          <w:sz w:val="24"/>
        </w:rPr>
        <w:lastRenderedPageBreak/>
        <w:t>Article 9: Related Sports List</w:t>
      </w:r>
      <w:bookmarkEnd w:id="15"/>
    </w:p>
    <w:p w14:paraId="0255F8BA" w14:textId="77777777" w:rsidR="00B94919" w:rsidRPr="0028227F" w:rsidRDefault="00B94919" w:rsidP="00B94919">
      <w:pPr>
        <w:rPr>
          <w:rFonts w:ascii="Times New Roman" w:hAnsi="Times New Roman" w:cs="Times New Roman"/>
        </w:rPr>
      </w:pPr>
      <w:r w:rsidRPr="0028227F">
        <w:rPr>
          <w:rFonts w:ascii="Times New Roman" w:hAnsi="Times New Roman" w:cs="Times New Roman"/>
        </w:rPr>
        <w:t>This is a list of Sacramento State’s Intramural related sports:</w:t>
      </w:r>
    </w:p>
    <w:tbl>
      <w:tblPr>
        <w:tblStyle w:val="TableGrid"/>
        <w:tblW w:w="0" w:type="auto"/>
        <w:tblLook w:val="04A0" w:firstRow="1" w:lastRow="0" w:firstColumn="1" w:lastColumn="0" w:noHBand="0" w:noVBand="1"/>
      </w:tblPr>
      <w:tblGrid>
        <w:gridCol w:w="4705"/>
        <w:gridCol w:w="4645"/>
      </w:tblGrid>
      <w:tr w:rsidR="00132273" w:rsidRPr="0028227F" w14:paraId="05229DBE" w14:textId="77777777" w:rsidTr="00B94919">
        <w:tc>
          <w:tcPr>
            <w:tcW w:w="5395" w:type="dxa"/>
          </w:tcPr>
          <w:p w14:paraId="3733AF8B" w14:textId="77777777" w:rsidR="00B94919" w:rsidRPr="0028227F" w:rsidRDefault="00B94919" w:rsidP="00B94919">
            <w:pPr>
              <w:jc w:val="center"/>
              <w:rPr>
                <w:rFonts w:ascii="Times New Roman" w:hAnsi="Times New Roman" w:cs="Times New Roman"/>
                <w:b/>
              </w:rPr>
            </w:pPr>
            <w:r w:rsidRPr="0028227F">
              <w:rPr>
                <w:rFonts w:ascii="Times New Roman" w:hAnsi="Times New Roman" w:cs="Times New Roman"/>
                <w:b/>
              </w:rPr>
              <w:t>ATHLETIC/CLUB SPORT</w:t>
            </w:r>
          </w:p>
        </w:tc>
        <w:tc>
          <w:tcPr>
            <w:tcW w:w="5395" w:type="dxa"/>
          </w:tcPr>
          <w:p w14:paraId="54E23546" w14:textId="77777777" w:rsidR="00B94919" w:rsidRPr="0028227F" w:rsidRDefault="00B94919" w:rsidP="00B94919">
            <w:pPr>
              <w:jc w:val="center"/>
              <w:rPr>
                <w:rFonts w:ascii="Times New Roman" w:hAnsi="Times New Roman" w:cs="Times New Roman"/>
                <w:b/>
              </w:rPr>
            </w:pPr>
            <w:r w:rsidRPr="0028227F">
              <w:rPr>
                <w:rFonts w:ascii="Times New Roman" w:hAnsi="Times New Roman" w:cs="Times New Roman"/>
                <w:b/>
              </w:rPr>
              <w:t>RESTRICTED INTRAMURAL SPORT(S)</w:t>
            </w:r>
          </w:p>
        </w:tc>
      </w:tr>
      <w:tr w:rsidR="00132273" w:rsidRPr="0028227F" w14:paraId="2471FBC0" w14:textId="77777777" w:rsidTr="00B94919">
        <w:tc>
          <w:tcPr>
            <w:tcW w:w="5395" w:type="dxa"/>
          </w:tcPr>
          <w:p w14:paraId="1C0A374D" w14:textId="77777777" w:rsidR="00B94919" w:rsidRPr="0028227F" w:rsidRDefault="00B94919" w:rsidP="00B94919">
            <w:pPr>
              <w:jc w:val="center"/>
              <w:rPr>
                <w:rFonts w:ascii="Times New Roman" w:hAnsi="Times New Roman" w:cs="Times New Roman"/>
              </w:rPr>
            </w:pPr>
            <w:r w:rsidRPr="0028227F">
              <w:rPr>
                <w:rFonts w:ascii="Times New Roman" w:hAnsi="Times New Roman" w:cs="Times New Roman"/>
              </w:rPr>
              <w:t>Football</w:t>
            </w:r>
          </w:p>
        </w:tc>
        <w:tc>
          <w:tcPr>
            <w:tcW w:w="5395" w:type="dxa"/>
          </w:tcPr>
          <w:p w14:paraId="4EF83E11" w14:textId="77777777" w:rsidR="00B94919" w:rsidRPr="0028227F" w:rsidRDefault="00B94919" w:rsidP="00B94919">
            <w:pPr>
              <w:jc w:val="center"/>
              <w:rPr>
                <w:rFonts w:ascii="Times New Roman" w:hAnsi="Times New Roman" w:cs="Times New Roman"/>
              </w:rPr>
            </w:pPr>
            <w:r w:rsidRPr="0028227F">
              <w:rPr>
                <w:rFonts w:ascii="Times New Roman" w:hAnsi="Times New Roman" w:cs="Times New Roman"/>
              </w:rPr>
              <w:t>Flag Football</w:t>
            </w:r>
          </w:p>
        </w:tc>
      </w:tr>
      <w:tr w:rsidR="00132273" w:rsidRPr="0028227F" w14:paraId="78AFC242" w14:textId="77777777" w:rsidTr="00B94919">
        <w:tc>
          <w:tcPr>
            <w:tcW w:w="5395" w:type="dxa"/>
          </w:tcPr>
          <w:p w14:paraId="43D3CBF7" w14:textId="77777777" w:rsidR="00B94919" w:rsidRPr="0028227F" w:rsidRDefault="00B94919" w:rsidP="00B94919">
            <w:pPr>
              <w:jc w:val="center"/>
              <w:rPr>
                <w:rFonts w:ascii="Times New Roman" w:hAnsi="Times New Roman" w:cs="Times New Roman"/>
              </w:rPr>
            </w:pPr>
            <w:r w:rsidRPr="0028227F">
              <w:rPr>
                <w:rFonts w:ascii="Times New Roman" w:hAnsi="Times New Roman" w:cs="Times New Roman"/>
              </w:rPr>
              <w:t>Basketball</w:t>
            </w:r>
          </w:p>
        </w:tc>
        <w:tc>
          <w:tcPr>
            <w:tcW w:w="5395" w:type="dxa"/>
          </w:tcPr>
          <w:p w14:paraId="2F44AD0E" w14:textId="77777777" w:rsidR="00B94919" w:rsidRPr="0028227F" w:rsidRDefault="00B94919" w:rsidP="00B94919">
            <w:pPr>
              <w:jc w:val="center"/>
              <w:rPr>
                <w:rFonts w:ascii="Times New Roman" w:hAnsi="Times New Roman" w:cs="Times New Roman"/>
              </w:rPr>
            </w:pPr>
            <w:r w:rsidRPr="0028227F">
              <w:rPr>
                <w:rFonts w:ascii="Times New Roman" w:hAnsi="Times New Roman" w:cs="Times New Roman"/>
              </w:rPr>
              <w:t>3v3, 5v5 Basketball</w:t>
            </w:r>
          </w:p>
        </w:tc>
      </w:tr>
      <w:tr w:rsidR="00132273" w:rsidRPr="0028227F" w14:paraId="0FD2D4F2" w14:textId="77777777" w:rsidTr="00B94919">
        <w:tc>
          <w:tcPr>
            <w:tcW w:w="5395" w:type="dxa"/>
          </w:tcPr>
          <w:p w14:paraId="09BC4575" w14:textId="77777777" w:rsidR="00B94919" w:rsidRPr="0028227F" w:rsidRDefault="00B94919" w:rsidP="00B94919">
            <w:pPr>
              <w:jc w:val="center"/>
              <w:rPr>
                <w:rFonts w:ascii="Times New Roman" w:hAnsi="Times New Roman" w:cs="Times New Roman"/>
              </w:rPr>
            </w:pPr>
            <w:r w:rsidRPr="0028227F">
              <w:rPr>
                <w:rFonts w:ascii="Times New Roman" w:hAnsi="Times New Roman" w:cs="Times New Roman"/>
              </w:rPr>
              <w:t>Volleyball</w:t>
            </w:r>
          </w:p>
        </w:tc>
        <w:tc>
          <w:tcPr>
            <w:tcW w:w="5395" w:type="dxa"/>
          </w:tcPr>
          <w:p w14:paraId="16C14723" w14:textId="77777777" w:rsidR="00B94919" w:rsidRPr="0028227F" w:rsidRDefault="00B94919" w:rsidP="00B94919">
            <w:pPr>
              <w:jc w:val="center"/>
              <w:rPr>
                <w:rFonts w:ascii="Times New Roman" w:hAnsi="Times New Roman" w:cs="Times New Roman"/>
              </w:rPr>
            </w:pPr>
            <w:r w:rsidRPr="0028227F">
              <w:rPr>
                <w:rFonts w:ascii="Times New Roman" w:hAnsi="Times New Roman" w:cs="Times New Roman"/>
              </w:rPr>
              <w:t>Volleyball</w:t>
            </w:r>
          </w:p>
        </w:tc>
      </w:tr>
      <w:tr w:rsidR="00132273" w:rsidRPr="0028227F" w14:paraId="19FB85D6" w14:textId="77777777" w:rsidTr="00B94919">
        <w:tc>
          <w:tcPr>
            <w:tcW w:w="5395" w:type="dxa"/>
          </w:tcPr>
          <w:p w14:paraId="2640097A" w14:textId="77777777" w:rsidR="00B94919" w:rsidRPr="0028227F" w:rsidRDefault="00B94919" w:rsidP="00B94919">
            <w:pPr>
              <w:jc w:val="center"/>
              <w:rPr>
                <w:rFonts w:ascii="Times New Roman" w:hAnsi="Times New Roman" w:cs="Times New Roman"/>
              </w:rPr>
            </w:pPr>
            <w:r w:rsidRPr="0028227F">
              <w:rPr>
                <w:rFonts w:ascii="Times New Roman" w:hAnsi="Times New Roman" w:cs="Times New Roman"/>
              </w:rPr>
              <w:t>Baseball/Softball</w:t>
            </w:r>
          </w:p>
        </w:tc>
        <w:tc>
          <w:tcPr>
            <w:tcW w:w="5395" w:type="dxa"/>
          </w:tcPr>
          <w:p w14:paraId="01B864B1" w14:textId="77777777" w:rsidR="00B94919" w:rsidRPr="0028227F" w:rsidRDefault="00B94919" w:rsidP="00B94919">
            <w:pPr>
              <w:jc w:val="center"/>
              <w:rPr>
                <w:rFonts w:ascii="Times New Roman" w:hAnsi="Times New Roman" w:cs="Times New Roman"/>
              </w:rPr>
            </w:pPr>
            <w:r w:rsidRPr="0028227F">
              <w:rPr>
                <w:rFonts w:ascii="Times New Roman" w:hAnsi="Times New Roman" w:cs="Times New Roman"/>
              </w:rPr>
              <w:t>Softball</w:t>
            </w:r>
          </w:p>
        </w:tc>
      </w:tr>
      <w:tr w:rsidR="00B94919" w:rsidRPr="0028227F" w14:paraId="33B8BB4B" w14:textId="77777777" w:rsidTr="00B94919">
        <w:tc>
          <w:tcPr>
            <w:tcW w:w="5395" w:type="dxa"/>
          </w:tcPr>
          <w:p w14:paraId="614A2AAD" w14:textId="77777777" w:rsidR="00B94919" w:rsidRPr="0028227F" w:rsidRDefault="00B94919" w:rsidP="00B94919">
            <w:pPr>
              <w:jc w:val="center"/>
              <w:rPr>
                <w:rFonts w:ascii="Times New Roman" w:hAnsi="Times New Roman" w:cs="Times New Roman"/>
              </w:rPr>
            </w:pPr>
            <w:r w:rsidRPr="0028227F">
              <w:rPr>
                <w:rFonts w:ascii="Times New Roman" w:hAnsi="Times New Roman" w:cs="Times New Roman"/>
              </w:rPr>
              <w:t>Soccer</w:t>
            </w:r>
          </w:p>
        </w:tc>
        <w:tc>
          <w:tcPr>
            <w:tcW w:w="5395" w:type="dxa"/>
          </w:tcPr>
          <w:p w14:paraId="755407B6" w14:textId="77777777" w:rsidR="00B94919" w:rsidRPr="0028227F" w:rsidRDefault="00B94919" w:rsidP="00B94919">
            <w:pPr>
              <w:jc w:val="center"/>
              <w:rPr>
                <w:rFonts w:ascii="Times New Roman" w:hAnsi="Times New Roman" w:cs="Times New Roman"/>
              </w:rPr>
            </w:pPr>
            <w:r w:rsidRPr="0028227F">
              <w:rPr>
                <w:rFonts w:ascii="Times New Roman" w:hAnsi="Times New Roman" w:cs="Times New Roman"/>
              </w:rPr>
              <w:t>Indoor, Outdoor Soccer, Futsal</w:t>
            </w:r>
          </w:p>
        </w:tc>
      </w:tr>
    </w:tbl>
    <w:p w14:paraId="524B655E" w14:textId="77777777" w:rsidR="00C63FCE" w:rsidRDefault="00C63FCE" w:rsidP="00E03BF1">
      <w:pPr>
        <w:pStyle w:val="Heading2"/>
        <w:rPr>
          <w:rFonts w:ascii="Times New Roman" w:hAnsi="Times New Roman" w:cs="Times New Roman"/>
          <w:color w:val="043927" w:themeColor="text1"/>
          <w:sz w:val="24"/>
        </w:rPr>
      </w:pPr>
      <w:bookmarkStart w:id="16" w:name="_Toc167187276"/>
    </w:p>
    <w:p w14:paraId="50F5EE8F" w14:textId="47EFB6FA" w:rsidR="00B94919" w:rsidRPr="00F3116F" w:rsidRDefault="00B13B54" w:rsidP="00E03BF1">
      <w:pPr>
        <w:pStyle w:val="Heading2"/>
        <w:rPr>
          <w:rFonts w:ascii="Times New Roman" w:hAnsi="Times New Roman" w:cs="Times New Roman"/>
          <w:color w:val="043927" w:themeColor="text1"/>
          <w:sz w:val="24"/>
        </w:rPr>
      </w:pPr>
      <w:r w:rsidRPr="00F3116F">
        <w:rPr>
          <w:rFonts w:ascii="Times New Roman" w:hAnsi="Times New Roman" w:cs="Times New Roman"/>
          <w:color w:val="043927" w:themeColor="text1"/>
          <w:sz w:val="24"/>
        </w:rPr>
        <w:t>Article 10: Playoff Eligibility</w:t>
      </w:r>
      <w:bookmarkEnd w:id="16"/>
      <w:r w:rsidRPr="00F3116F">
        <w:rPr>
          <w:rFonts w:ascii="Times New Roman" w:hAnsi="Times New Roman" w:cs="Times New Roman"/>
          <w:color w:val="043927" w:themeColor="text1"/>
          <w:sz w:val="24"/>
        </w:rPr>
        <w:t xml:space="preserve"> </w:t>
      </w:r>
    </w:p>
    <w:p w14:paraId="05CDB447" w14:textId="39993FA2" w:rsidR="00B94919" w:rsidRPr="0028227F" w:rsidRDefault="00B94919" w:rsidP="00B94919">
      <w:pPr>
        <w:rPr>
          <w:rFonts w:ascii="Times New Roman" w:hAnsi="Times New Roman" w:cs="Times New Roman"/>
        </w:rPr>
      </w:pPr>
      <w:r w:rsidRPr="0028227F">
        <w:rPr>
          <w:rFonts w:ascii="Times New Roman" w:hAnsi="Times New Roman" w:cs="Times New Roman"/>
        </w:rPr>
        <w:t xml:space="preserve">A player is only eligible to participate in the playoffs if they were on the official </w:t>
      </w:r>
      <w:r w:rsidR="00BA09B2">
        <w:rPr>
          <w:rFonts w:ascii="Times New Roman" w:hAnsi="Times New Roman" w:cs="Times New Roman"/>
        </w:rPr>
        <w:t>Fusion Play</w:t>
      </w:r>
      <w:r w:rsidRPr="0028227F">
        <w:rPr>
          <w:rFonts w:ascii="Times New Roman" w:hAnsi="Times New Roman" w:cs="Times New Roman"/>
        </w:rPr>
        <w:t xml:space="preserve"> roster prior to the end of the season and participated in at least one contest. </w:t>
      </w:r>
    </w:p>
    <w:p w14:paraId="3F89B07B" w14:textId="77777777" w:rsidR="0036503A" w:rsidRDefault="0036503A" w:rsidP="00E03BF1">
      <w:pPr>
        <w:pStyle w:val="Heading1"/>
        <w:jc w:val="center"/>
        <w:rPr>
          <w:rFonts w:ascii="Times New Roman" w:hAnsi="Times New Roman" w:cs="Times New Roman"/>
          <w:color w:val="auto"/>
          <w:sz w:val="28"/>
        </w:rPr>
      </w:pPr>
      <w:bookmarkStart w:id="17" w:name="_Toc167187277"/>
      <w:r>
        <w:rPr>
          <w:rFonts w:ascii="Times New Roman" w:hAnsi="Times New Roman" w:cs="Times New Roman"/>
          <w:color w:val="auto"/>
          <w:sz w:val="28"/>
        </w:rPr>
        <w:t>SECTION 6: CAPTAIN’S RESPONSIBILITIES</w:t>
      </w:r>
      <w:bookmarkEnd w:id="17"/>
    </w:p>
    <w:p w14:paraId="20442A5D" w14:textId="77777777" w:rsidR="00271E18" w:rsidRPr="00F3116F" w:rsidRDefault="00271E18" w:rsidP="00271E18">
      <w:pPr>
        <w:pStyle w:val="Heading2"/>
        <w:rPr>
          <w:rFonts w:ascii="Times New Roman" w:hAnsi="Times New Roman" w:cs="Times New Roman"/>
          <w:color w:val="043927" w:themeColor="text1"/>
          <w:sz w:val="24"/>
        </w:rPr>
      </w:pPr>
      <w:bookmarkStart w:id="18" w:name="_Toc167187278"/>
      <w:r w:rsidRPr="00F3116F">
        <w:rPr>
          <w:rFonts w:ascii="Times New Roman" w:hAnsi="Times New Roman" w:cs="Times New Roman"/>
          <w:color w:val="043927" w:themeColor="text1"/>
          <w:sz w:val="24"/>
        </w:rPr>
        <w:t>A</w:t>
      </w:r>
      <w:r w:rsidR="00B13B54" w:rsidRPr="00F3116F">
        <w:rPr>
          <w:rFonts w:ascii="Times New Roman" w:hAnsi="Times New Roman" w:cs="Times New Roman"/>
          <w:color w:val="043927" w:themeColor="text1"/>
          <w:sz w:val="24"/>
        </w:rPr>
        <w:t>rticle 1: Team Captain</w:t>
      </w:r>
      <w:bookmarkEnd w:id="18"/>
    </w:p>
    <w:p w14:paraId="7219F6CB" w14:textId="77777777" w:rsidR="00230D5D" w:rsidRPr="00230D5D" w:rsidRDefault="00D71B8F" w:rsidP="00230D5D">
      <w:pPr>
        <w:rPr>
          <w:rFonts w:ascii="Times New Roman" w:hAnsi="Times New Roman" w:cs="Times New Roman"/>
        </w:rPr>
      </w:pPr>
      <w:r w:rsidRPr="00230D5D">
        <w:rPr>
          <w:rFonts w:ascii="Times New Roman" w:hAnsi="Times New Roman" w:cs="Times New Roman"/>
        </w:rPr>
        <w:t xml:space="preserve">Each team registered to participate in an Intramural activity must have a designated team captain who will act as the official liaison between the team and the Intramural Department. </w:t>
      </w:r>
    </w:p>
    <w:p w14:paraId="691DAEBF" w14:textId="77777777" w:rsidR="00D71B8F" w:rsidRPr="00F3116F" w:rsidRDefault="00230D5D" w:rsidP="00230D5D">
      <w:pPr>
        <w:pStyle w:val="Heading2"/>
        <w:rPr>
          <w:rFonts w:ascii="Times New Roman" w:hAnsi="Times New Roman" w:cs="Times New Roman"/>
          <w:color w:val="043927" w:themeColor="text1"/>
          <w:sz w:val="24"/>
        </w:rPr>
      </w:pPr>
      <w:bookmarkStart w:id="19" w:name="_Toc167187279"/>
      <w:r w:rsidRPr="00F3116F">
        <w:rPr>
          <w:rFonts w:ascii="Times New Roman" w:eastAsiaTheme="minorHAnsi" w:hAnsi="Times New Roman" w:cs="Times New Roman"/>
          <w:color w:val="043927" w:themeColor="text1"/>
          <w:sz w:val="24"/>
        </w:rPr>
        <w:t>Article 2: Responsibilities</w:t>
      </w:r>
      <w:bookmarkEnd w:id="19"/>
      <w:r w:rsidRPr="00F3116F">
        <w:rPr>
          <w:rFonts w:ascii="Times New Roman" w:eastAsiaTheme="minorHAnsi" w:hAnsi="Times New Roman" w:cs="Times New Roman"/>
          <w:color w:val="043927" w:themeColor="text1"/>
          <w:sz w:val="24"/>
        </w:rPr>
        <w:t xml:space="preserve"> </w:t>
      </w:r>
    </w:p>
    <w:p w14:paraId="32C5CFE5" w14:textId="77777777" w:rsidR="00230D5D" w:rsidRPr="00230D5D" w:rsidRDefault="00230D5D" w:rsidP="007E14B9">
      <w:pPr>
        <w:rPr>
          <w:rFonts w:ascii="Times New Roman" w:hAnsi="Times New Roman" w:cs="Times New Roman"/>
        </w:rPr>
      </w:pPr>
      <w:r w:rsidRPr="00230D5D">
        <w:rPr>
          <w:rFonts w:ascii="Times New Roman" w:hAnsi="Times New Roman" w:cs="Times New Roman"/>
        </w:rPr>
        <w:t xml:space="preserve">The team captain is a vital link between the individuals participating in a sport and the IMS staff. For this reason, any person assuming the role of a team captain has </w:t>
      </w:r>
      <w:proofErr w:type="gramStart"/>
      <w:r w:rsidRPr="00230D5D">
        <w:rPr>
          <w:rFonts w:ascii="Times New Roman" w:hAnsi="Times New Roman" w:cs="Times New Roman"/>
        </w:rPr>
        <w:t>a number of</w:t>
      </w:r>
      <w:proofErr w:type="gramEnd"/>
      <w:r w:rsidRPr="00230D5D">
        <w:rPr>
          <w:rFonts w:ascii="Times New Roman" w:hAnsi="Times New Roman" w:cs="Times New Roman"/>
        </w:rPr>
        <w:t xml:space="preserve"> obligations. The captain is responsible for: </w:t>
      </w:r>
    </w:p>
    <w:p w14:paraId="69C55D5B" w14:textId="472AF574" w:rsidR="00230D5D" w:rsidRPr="00230D5D" w:rsidRDefault="00230D5D" w:rsidP="00230D5D">
      <w:pPr>
        <w:pStyle w:val="ListParagraph"/>
        <w:numPr>
          <w:ilvl w:val="0"/>
          <w:numId w:val="32"/>
        </w:numPr>
        <w:rPr>
          <w:rFonts w:ascii="Times New Roman" w:hAnsi="Times New Roman" w:cs="Times New Roman"/>
        </w:rPr>
      </w:pPr>
      <w:r w:rsidRPr="00230D5D">
        <w:rPr>
          <w:rFonts w:ascii="Times New Roman" w:hAnsi="Times New Roman" w:cs="Times New Roman"/>
        </w:rPr>
        <w:t>Registering the team in Fusion</w:t>
      </w:r>
      <w:r w:rsidR="00BA09B2">
        <w:rPr>
          <w:rFonts w:ascii="Times New Roman" w:hAnsi="Times New Roman" w:cs="Times New Roman"/>
        </w:rPr>
        <w:t xml:space="preserve"> </w:t>
      </w:r>
      <w:r w:rsidRPr="00230D5D">
        <w:rPr>
          <w:rFonts w:ascii="Times New Roman" w:hAnsi="Times New Roman" w:cs="Times New Roman"/>
        </w:rPr>
        <w:t xml:space="preserve">Play. </w:t>
      </w:r>
    </w:p>
    <w:p w14:paraId="539B4BBE" w14:textId="77777777" w:rsidR="00230D5D" w:rsidRPr="00230D5D" w:rsidRDefault="00230D5D" w:rsidP="00230D5D">
      <w:pPr>
        <w:pStyle w:val="ListParagraph"/>
        <w:numPr>
          <w:ilvl w:val="0"/>
          <w:numId w:val="32"/>
        </w:numPr>
        <w:rPr>
          <w:rFonts w:ascii="Times New Roman" w:hAnsi="Times New Roman" w:cs="Times New Roman"/>
        </w:rPr>
      </w:pPr>
      <w:r w:rsidRPr="00230D5D">
        <w:rPr>
          <w:rFonts w:ascii="Times New Roman" w:hAnsi="Times New Roman" w:cs="Times New Roman"/>
        </w:rPr>
        <w:t xml:space="preserve">Ensuring that all team members are eligible for participation </w:t>
      </w:r>
    </w:p>
    <w:p w14:paraId="07B59025" w14:textId="77777777" w:rsidR="00230D5D" w:rsidRPr="00230D5D" w:rsidRDefault="00230D5D" w:rsidP="00230D5D">
      <w:pPr>
        <w:pStyle w:val="ListParagraph"/>
        <w:numPr>
          <w:ilvl w:val="0"/>
          <w:numId w:val="32"/>
        </w:numPr>
        <w:rPr>
          <w:rFonts w:ascii="Times New Roman" w:hAnsi="Times New Roman" w:cs="Times New Roman"/>
        </w:rPr>
      </w:pPr>
      <w:r w:rsidRPr="00230D5D">
        <w:rPr>
          <w:rFonts w:ascii="Times New Roman" w:hAnsi="Times New Roman" w:cs="Times New Roman"/>
        </w:rPr>
        <w:t xml:space="preserve">Knowing deadline dates, the rules governing the sport, and being familiar with intramural Policies &amp; Procedures </w:t>
      </w:r>
      <w:proofErr w:type="gramStart"/>
      <w:r w:rsidRPr="00230D5D">
        <w:rPr>
          <w:rFonts w:ascii="Times New Roman" w:hAnsi="Times New Roman" w:cs="Times New Roman"/>
        </w:rPr>
        <w:t>in regard to</w:t>
      </w:r>
      <w:proofErr w:type="gramEnd"/>
      <w:r w:rsidRPr="00230D5D">
        <w:rPr>
          <w:rFonts w:ascii="Times New Roman" w:hAnsi="Times New Roman" w:cs="Times New Roman"/>
        </w:rPr>
        <w:t xml:space="preserve"> forfeits, concessions, sportsmanship ratings, etc. </w:t>
      </w:r>
    </w:p>
    <w:p w14:paraId="5B677FEE" w14:textId="77777777" w:rsidR="00230D5D" w:rsidRPr="00230D5D" w:rsidRDefault="00230D5D" w:rsidP="00230D5D">
      <w:pPr>
        <w:pStyle w:val="ListParagraph"/>
        <w:numPr>
          <w:ilvl w:val="0"/>
          <w:numId w:val="32"/>
        </w:numPr>
        <w:rPr>
          <w:rFonts w:ascii="Times New Roman" w:hAnsi="Times New Roman" w:cs="Times New Roman"/>
        </w:rPr>
      </w:pPr>
      <w:r w:rsidRPr="00230D5D">
        <w:rPr>
          <w:rFonts w:ascii="Times New Roman" w:hAnsi="Times New Roman" w:cs="Times New Roman"/>
        </w:rPr>
        <w:t xml:space="preserve">Regularly checking e‐mail messages for pertinent information. </w:t>
      </w:r>
    </w:p>
    <w:p w14:paraId="2CA3B8E9" w14:textId="77777777" w:rsidR="00230D5D" w:rsidRPr="00230D5D" w:rsidRDefault="00230D5D" w:rsidP="00230D5D">
      <w:pPr>
        <w:pStyle w:val="ListParagraph"/>
        <w:numPr>
          <w:ilvl w:val="0"/>
          <w:numId w:val="32"/>
        </w:numPr>
        <w:rPr>
          <w:rFonts w:ascii="Times New Roman" w:hAnsi="Times New Roman" w:cs="Times New Roman"/>
        </w:rPr>
      </w:pPr>
      <w:r w:rsidRPr="00230D5D">
        <w:rPr>
          <w:rFonts w:ascii="Times New Roman" w:hAnsi="Times New Roman" w:cs="Times New Roman"/>
        </w:rPr>
        <w:t xml:space="preserve">Keeping the team informed as to the rules, game site, time, opponent, and other pertinent game information. </w:t>
      </w:r>
    </w:p>
    <w:p w14:paraId="1FF98841" w14:textId="77777777" w:rsidR="00230D5D" w:rsidRPr="00230D5D" w:rsidRDefault="00230D5D" w:rsidP="00230D5D">
      <w:pPr>
        <w:pStyle w:val="ListParagraph"/>
        <w:numPr>
          <w:ilvl w:val="0"/>
          <w:numId w:val="32"/>
        </w:numPr>
        <w:rPr>
          <w:rFonts w:ascii="Times New Roman" w:hAnsi="Times New Roman" w:cs="Times New Roman"/>
        </w:rPr>
      </w:pPr>
      <w:r w:rsidRPr="00230D5D">
        <w:rPr>
          <w:rFonts w:ascii="Times New Roman" w:hAnsi="Times New Roman" w:cs="Times New Roman"/>
        </w:rPr>
        <w:t xml:space="preserve">Promoting and developing good sportsmanship (teammates and fans) before, during, and after all intramural contests. </w:t>
      </w:r>
    </w:p>
    <w:p w14:paraId="42ECF5A3" w14:textId="77777777" w:rsidR="007E14B9" w:rsidRDefault="00230D5D" w:rsidP="00230D5D">
      <w:pPr>
        <w:pStyle w:val="ListParagraph"/>
        <w:numPr>
          <w:ilvl w:val="0"/>
          <w:numId w:val="32"/>
        </w:numPr>
        <w:rPr>
          <w:rFonts w:ascii="Times New Roman" w:hAnsi="Times New Roman" w:cs="Times New Roman"/>
        </w:rPr>
      </w:pPr>
      <w:r w:rsidRPr="00230D5D">
        <w:rPr>
          <w:rFonts w:ascii="Times New Roman" w:hAnsi="Times New Roman" w:cs="Times New Roman"/>
        </w:rPr>
        <w:t xml:space="preserve">Assisting the intramural staff with an ejected teammate and referring that teammate to the Intramural Sports Coordinator after the incident. Should the original captain be ejected from the game due to conduct issues, a new captain will be designated by the on‐site officials and/or supervisors. This </w:t>
      </w:r>
      <w:proofErr w:type="gramStart"/>
      <w:r w:rsidRPr="00230D5D">
        <w:rPr>
          <w:rFonts w:ascii="Times New Roman" w:hAnsi="Times New Roman" w:cs="Times New Roman"/>
        </w:rPr>
        <w:t>designee</w:t>
      </w:r>
      <w:proofErr w:type="gramEnd"/>
      <w:r w:rsidRPr="00230D5D">
        <w:rPr>
          <w:rFonts w:ascii="Times New Roman" w:hAnsi="Times New Roman" w:cs="Times New Roman"/>
        </w:rPr>
        <w:t xml:space="preserve"> will then assume all </w:t>
      </w:r>
      <w:proofErr w:type="gramStart"/>
      <w:r w:rsidRPr="00230D5D">
        <w:rPr>
          <w:rFonts w:ascii="Times New Roman" w:hAnsi="Times New Roman" w:cs="Times New Roman"/>
        </w:rPr>
        <w:t>captain</w:t>
      </w:r>
      <w:proofErr w:type="gramEnd"/>
      <w:r w:rsidRPr="00230D5D">
        <w:rPr>
          <w:rFonts w:ascii="Times New Roman" w:hAnsi="Times New Roman" w:cs="Times New Roman"/>
        </w:rPr>
        <w:t xml:space="preserve"> responsibilities.</w:t>
      </w:r>
    </w:p>
    <w:p w14:paraId="70ED8F9B" w14:textId="6E051FA3" w:rsidR="00912E1D" w:rsidRPr="00230D5D" w:rsidRDefault="00912E1D" w:rsidP="00230D5D">
      <w:pPr>
        <w:pStyle w:val="ListParagraph"/>
        <w:numPr>
          <w:ilvl w:val="0"/>
          <w:numId w:val="32"/>
        </w:numPr>
        <w:rPr>
          <w:rFonts w:ascii="Times New Roman" w:hAnsi="Times New Roman" w:cs="Times New Roman"/>
        </w:rPr>
      </w:pPr>
      <w:r>
        <w:rPr>
          <w:rFonts w:ascii="Times New Roman" w:hAnsi="Times New Roman" w:cs="Times New Roman"/>
        </w:rPr>
        <w:t xml:space="preserve">Attending the mandatory pre-season captain’s meeting. If unable to attend, another player on the roster </w:t>
      </w:r>
      <w:r w:rsidR="00396F1A">
        <w:rPr>
          <w:rFonts w:ascii="Times New Roman" w:hAnsi="Times New Roman" w:cs="Times New Roman"/>
        </w:rPr>
        <w:t>may</w:t>
      </w:r>
      <w:r>
        <w:rPr>
          <w:rFonts w:ascii="Times New Roman" w:hAnsi="Times New Roman" w:cs="Times New Roman"/>
        </w:rPr>
        <w:t xml:space="preserve"> attend to satisfy </w:t>
      </w:r>
      <w:r w:rsidR="00396F1A">
        <w:rPr>
          <w:rFonts w:ascii="Times New Roman" w:hAnsi="Times New Roman" w:cs="Times New Roman"/>
        </w:rPr>
        <w:t xml:space="preserve">the </w:t>
      </w:r>
      <w:r>
        <w:rPr>
          <w:rFonts w:ascii="Times New Roman" w:hAnsi="Times New Roman" w:cs="Times New Roman"/>
        </w:rPr>
        <w:t>attendance requirement</w:t>
      </w:r>
      <w:r w:rsidR="00396F1A">
        <w:rPr>
          <w:rFonts w:ascii="Times New Roman" w:hAnsi="Times New Roman" w:cs="Times New Roman"/>
        </w:rPr>
        <w:t xml:space="preserve">. Captain is responsible for connecting with player about information given in the meeting. The mandatory captain’s meeting only applies to selected leagues. To know if there is a mandatory meeting, refer to the description box of the league on Fusion Play for more information. Failure to attend the captain’s meeting will result in the entire team being dropped from the league. Dropped teams are not eligible to recreate </w:t>
      </w:r>
      <w:r w:rsidR="00396F1A">
        <w:rPr>
          <w:rFonts w:ascii="Times New Roman" w:hAnsi="Times New Roman" w:cs="Times New Roman"/>
        </w:rPr>
        <w:lastRenderedPageBreak/>
        <w:t>a team. If players from dropped teams want to participate, they must join another team that satisfied the attendance requirement.</w:t>
      </w:r>
    </w:p>
    <w:p w14:paraId="179847C2" w14:textId="77777777" w:rsidR="00230D5D" w:rsidRPr="00F3116F" w:rsidRDefault="00230D5D" w:rsidP="00230D5D">
      <w:pPr>
        <w:pStyle w:val="Heading2"/>
        <w:rPr>
          <w:rFonts w:ascii="Times New Roman" w:hAnsi="Times New Roman" w:cs="Times New Roman"/>
          <w:color w:val="043927" w:themeColor="text1"/>
          <w:sz w:val="24"/>
        </w:rPr>
      </w:pPr>
      <w:bookmarkStart w:id="20" w:name="_Toc167187280"/>
      <w:r w:rsidRPr="00F3116F">
        <w:rPr>
          <w:rFonts w:ascii="Times New Roman" w:hAnsi="Times New Roman" w:cs="Times New Roman"/>
          <w:color w:val="043927" w:themeColor="text1"/>
          <w:sz w:val="24"/>
        </w:rPr>
        <w:t>Article 3: Rules and Eligibility Protests</w:t>
      </w:r>
      <w:bookmarkEnd w:id="20"/>
    </w:p>
    <w:p w14:paraId="48059346" w14:textId="77777777" w:rsidR="00230D5D" w:rsidRPr="00230D5D" w:rsidRDefault="00230D5D" w:rsidP="00230D5D">
      <w:pPr>
        <w:rPr>
          <w:rFonts w:ascii="Times New Roman" w:hAnsi="Times New Roman" w:cs="Times New Roman"/>
        </w:rPr>
      </w:pPr>
      <w:r w:rsidRPr="00230D5D">
        <w:rPr>
          <w:rFonts w:ascii="Times New Roman" w:hAnsi="Times New Roman" w:cs="Times New Roman"/>
        </w:rPr>
        <w:t xml:space="preserve">All protests must be filed at the time of the incident in question by the team captain. Sports may have a specific set of rules regarding when a protest may be filed. </w:t>
      </w:r>
    </w:p>
    <w:p w14:paraId="18EFCE4E" w14:textId="77777777" w:rsidR="001C00DB" w:rsidRDefault="001C00DB" w:rsidP="00E03BF1">
      <w:pPr>
        <w:pStyle w:val="Heading1"/>
        <w:jc w:val="center"/>
        <w:rPr>
          <w:rFonts w:ascii="Times New Roman" w:hAnsi="Times New Roman" w:cs="Times New Roman"/>
          <w:color w:val="auto"/>
          <w:sz w:val="28"/>
        </w:rPr>
      </w:pPr>
      <w:bookmarkStart w:id="21" w:name="_Toc167187281"/>
      <w:r>
        <w:rPr>
          <w:rFonts w:ascii="Times New Roman" w:hAnsi="Times New Roman" w:cs="Times New Roman"/>
          <w:color w:val="auto"/>
          <w:sz w:val="28"/>
        </w:rPr>
        <w:t>SECTION 7: PARTICIPANT RESPONSIBILITIES</w:t>
      </w:r>
      <w:bookmarkEnd w:id="21"/>
    </w:p>
    <w:p w14:paraId="42CA5310" w14:textId="77777777" w:rsidR="00501E9E" w:rsidRPr="00F3116F" w:rsidRDefault="00501E9E" w:rsidP="00501E9E">
      <w:pPr>
        <w:pStyle w:val="Heading2"/>
        <w:rPr>
          <w:rFonts w:ascii="Times New Roman" w:hAnsi="Times New Roman" w:cs="Times New Roman"/>
          <w:color w:val="043927" w:themeColor="text1"/>
          <w:sz w:val="24"/>
        </w:rPr>
      </w:pPr>
      <w:bookmarkStart w:id="22" w:name="_Toc167187282"/>
      <w:r w:rsidRPr="00F3116F">
        <w:rPr>
          <w:rFonts w:ascii="Times New Roman" w:hAnsi="Times New Roman" w:cs="Times New Roman"/>
          <w:color w:val="043927" w:themeColor="text1"/>
          <w:sz w:val="24"/>
        </w:rPr>
        <w:t>Article 1: Responsibilities</w:t>
      </w:r>
      <w:bookmarkEnd w:id="22"/>
    </w:p>
    <w:p w14:paraId="66E166A6" w14:textId="77777777" w:rsidR="00501E9E" w:rsidRPr="00B23B6C" w:rsidRDefault="00501E9E" w:rsidP="00501E9E">
      <w:pPr>
        <w:rPr>
          <w:rFonts w:ascii="Times New Roman" w:hAnsi="Times New Roman" w:cs="Times New Roman"/>
        </w:rPr>
      </w:pPr>
      <w:r w:rsidRPr="00B23B6C">
        <w:rPr>
          <w:rFonts w:ascii="Times New Roman" w:hAnsi="Times New Roman" w:cs="Times New Roman"/>
        </w:rPr>
        <w:t>The Intramural Sports staff is proud to offer a variety of activities for the Sacramento State campus community. Each p</w:t>
      </w:r>
      <w:r w:rsidR="00272373" w:rsidRPr="00B23B6C">
        <w:rPr>
          <w:rFonts w:ascii="Times New Roman" w:hAnsi="Times New Roman" w:cs="Times New Roman"/>
        </w:rPr>
        <w:t>erson participating in an intramural event assumes responsibilities as an individual participating including, but not limited to:</w:t>
      </w:r>
    </w:p>
    <w:p w14:paraId="702BE656" w14:textId="77777777" w:rsidR="00272373" w:rsidRPr="00B23B6C" w:rsidRDefault="00272373" w:rsidP="00272373">
      <w:pPr>
        <w:pStyle w:val="ListParagraph"/>
        <w:numPr>
          <w:ilvl w:val="0"/>
          <w:numId w:val="37"/>
        </w:numPr>
        <w:rPr>
          <w:rFonts w:ascii="Times New Roman" w:hAnsi="Times New Roman" w:cs="Times New Roman"/>
        </w:rPr>
      </w:pPr>
      <w:r w:rsidRPr="00B23B6C">
        <w:rPr>
          <w:rFonts w:ascii="Times New Roman" w:hAnsi="Times New Roman" w:cs="Times New Roman"/>
        </w:rPr>
        <w:t>Purchasing an Intramural Sports Player Pass</w:t>
      </w:r>
    </w:p>
    <w:p w14:paraId="5F3070FE" w14:textId="5617478B" w:rsidR="00272373" w:rsidRPr="00B23B6C" w:rsidRDefault="00272373" w:rsidP="00272373">
      <w:pPr>
        <w:pStyle w:val="ListParagraph"/>
        <w:numPr>
          <w:ilvl w:val="0"/>
          <w:numId w:val="37"/>
        </w:numPr>
        <w:rPr>
          <w:rFonts w:ascii="Times New Roman" w:hAnsi="Times New Roman" w:cs="Times New Roman"/>
        </w:rPr>
      </w:pPr>
      <w:r w:rsidRPr="00B23B6C">
        <w:rPr>
          <w:rFonts w:ascii="Times New Roman" w:hAnsi="Times New Roman" w:cs="Times New Roman"/>
        </w:rPr>
        <w:t>Creating an account on the intramural registration system, Fusion</w:t>
      </w:r>
      <w:r w:rsidR="00BA09B2">
        <w:rPr>
          <w:rFonts w:ascii="Times New Roman" w:hAnsi="Times New Roman" w:cs="Times New Roman"/>
        </w:rPr>
        <w:t xml:space="preserve"> </w:t>
      </w:r>
      <w:r w:rsidRPr="00B23B6C">
        <w:rPr>
          <w:rFonts w:ascii="Times New Roman" w:hAnsi="Times New Roman" w:cs="Times New Roman"/>
        </w:rPr>
        <w:t>Play</w:t>
      </w:r>
    </w:p>
    <w:p w14:paraId="606BB4EF" w14:textId="5620889F" w:rsidR="00272373" w:rsidRPr="00B23B6C" w:rsidRDefault="00272373" w:rsidP="00272373">
      <w:pPr>
        <w:pStyle w:val="ListParagraph"/>
        <w:numPr>
          <w:ilvl w:val="0"/>
          <w:numId w:val="37"/>
        </w:numPr>
        <w:rPr>
          <w:rFonts w:ascii="Times New Roman" w:hAnsi="Times New Roman" w:cs="Times New Roman"/>
        </w:rPr>
      </w:pPr>
      <w:r w:rsidRPr="00B23B6C">
        <w:rPr>
          <w:rFonts w:ascii="Times New Roman" w:hAnsi="Times New Roman" w:cs="Times New Roman"/>
        </w:rPr>
        <w:t>Joining your team roster on Fusion</w:t>
      </w:r>
      <w:r w:rsidR="00BA09B2">
        <w:rPr>
          <w:rFonts w:ascii="Times New Roman" w:hAnsi="Times New Roman" w:cs="Times New Roman"/>
        </w:rPr>
        <w:t xml:space="preserve"> </w:t>
      </w:r>
      <w:r w:rsidRPr="00B23B6C">
        <w:rPr>
          <w:rFonts w:ascii="Times New Roman" w:hAnsi="Times New Roman" w:cs="Times New Roman"/>
        </w:rPr>
        <w:t>Play by the deadline</w:t>
      </w:r>
    </w:p>
    <w:p w14:paraId="1F092DE9" w14:textId="77777777" w:rsidR="00272373" w:rsidRPr="00B23B6C" w:rsidRDefault="00272373" w:rsidP="00272373">
      <w:pPr>
        <w:pStyle w:val="ListParagraph"/>
        <w:numPr>
          <w:ilvl w:val="0"/>
          <w:numId w:val="37"/>
        </w:numPr>
        <w:rPr>
          <w:rFonts w:ascii="Times New Roman" w:hAnsi="Times New Roman" w:cs="Times New Roman"/>
        </w:rPr>
      </w:pPr>
      <w:r w:rsidRPr="00B23B6C">
        <w:rPr>
          <w:rFonts w:ascii="Times New Roman" w:hAnsi="Times New Roman" w:cs="Times New Roman"/>
        </w:rPr>
        <w:t>Knowing your team’s game time and location</w:t>
      </w:r>
    </w:p>
    <w:p w14:paraId="3E330B80" w14:textId="39260F88" w:rsidR="00272373" w:rsidRPr="00B23B6C" w:rsidRDefault="00272373" w:rsidP="00272373">
      <w:pPr>
        <w:pStyle w:val="ListParagraph"/>
        <w:numPr>
          <w:ilvl w:val="0"/>
          <w:numId w:val="37"/>
        </w:numPr>
        <w:rPr>
          <w:rFonts w:ascii="Times New Roman" w:hAnsi="Times New Roman" w:cs="Times New Roman"/>
        </w:rPr>
      </w:pPr>
      <w:r w:rsidRPr="00B23B6C">
        <w:rPr>
          <w:rFonts w:ascii="Times New Roman" w:hAnsi="Times New Roman" w:cs="Times New Roman"/>
        </w:rPr>
        <w:t xml:space="preserve">Agreeing </w:t>
      </w:r>
      <w:proofErr w:type="gramStart"/>
      <w:r w:rsidRPr="00B23B6C">
        <w:rPr>
          <w:rFonts w:ascii="Times New Roman" w:hAnsi="Times New Roman" w:cs="Times New Roman"/>
        </w:rPr>
        <w:t>to</w:t>
      </w:r>
      <w:proofErr w:type="gramEnd"/>
      <w:r w:rsidRPr="00B23B6C">
        <w:rPr>
          <w:rFonts w:ascii="Times New Roman" w:hAnsi="Times New Roman" w:cs="Times New Roman"/>
        </w:rPr>
        <w:t xml:space="preserve"> the Intramural Code of Conduct on Fusion</w:t>
      </w:r>
      <w:r w:rsidR="00BA09B2">
        <w:rPr>
          <w:rFonts w:ascii="Times New Roman" w:hAnsi="Times New Roman" w:cs="Times New Roman"/>
        </w:rPr>
        <w:t xml:space="preserve"> </w:t>
      </w:r>
      <w:r w:rsidRPr="00B23B6C">
        <w:rPr>
          <w:rFonts w:ascii="Times New Roman" w:hAnsi="Times New Roman" w:cs="Times New Roman"/>
        </w:rPr>
        <w:t>Play or signing one out on-site for events that require on-site registration</w:t>
      </w:r>
    </w:p>
    <w:p w14:paraId="474D0EC2" w14:textId="77777777" w:rsidR="00272373" w:rsidRPr="00B23B6C" w:rsidRDefault="00272373" w:rsidP="00272373">
      <w:pPr>
        <w:pStyle w:val="ListParagraph"/>
        <w:numPr>
          <w:ilvl w:val="0"/>
          <w:numId w:val="37"/>
        </w:numPr>
        <w:rPr>
          <w:rFonts w:ascii="Times New Roman" w:hAnsi="Times New Roman" w:cs="Times New Roman"/>
        </w:rPr>
      </w:pPr>
      <w:r w:rsidRPr="00B23B6C">
        <w:rPr>
          <w:rFonts w:ascii="Times New Roman" w:hAnsi="Times New Roman" w:cs="Times New Roman"/>
        </w:rPr>
        <w:t xml:space="preserve">Arriving </w:t>
      </w:r>
      <w:proofErr w:type="gramStart"/>
      <w:r w:rsidRPr="00B23B6C">
        <w:rPr>
          <w:rFonts w:ascii="Times New Roman" w:hAnsi="Times New Roman" w:cs="Times New Roman"/>
        </w:rPr>
        <w:t>to</w:t>
      </w:r>
      <w:proofErr w:type="gramEnd"/>
      <w:r w:rsidRPr="00B23B6C">
        <w:rPr>
          <w:rFonts w:ascii="Times New Roman" w:hAnsi="Times New Roman" w:cs="Times New Roman"/>
        </w:rPr>
        <w:t xml:space="preserve"> the site at least 15 minutes prior to the start of every contest to make sure that you are checked in</w:t>
      </w:r>
    </w:p>
    <w:p w14:paraId="723BF979" w14:textId="77777777" w:rsidR="00272373" w:rsidRPr="00CF1F85" w:rsidRDefault="00272373" w:rsidP="00272373">
      <w:pPr>
        <w:pStyle w:val="ListParagraph"/>
        <w:numPr>
          <w:ilvl w:val="0"/>
          <w:numId w:val="37"/>
        </w:numPr>
        <w:rPr>
          <w:rFonts w:ascii="Times New Roman" w:hAnsi="Times New Roman" w:cs="Times New Roman"/>
        </w:rPr>
      </w:pPr>
      <w:r w:rsidRPr="00B23B6C">
        <w:rPr>
          <w:rFonts w:ascii="Times New Roman" w:hAnsi="Times New Roman" w:cs="Times New Roman"/>
        </w:rPr>
        <w:t xml:space="preserve">Being familiar with all rules, schedules, policies, and procedures including the sportsmanship and </w:t>
      </w:r>
      <w:r w:rsidRPr="00CF1F85">
        <w:rPr>
          <w:rFonts w:ascii="Times New Roman" w:hAnsi="Times New Roman" w:cs="Times New Roman"/>
        </w:rPr>
        <w:t xml:space="preserve">eligibility policies of the Intramural Sports program. </w:t>
      </w:r>
    </w:p>
    <w:p w14:paraId="01DE7E5D" w14:textId="77777777" w:rsidR="00272373" w:rsidRDefault="00272373" w:rsidP="00272373">
      <w:pPr>
        <w:pStyle w:val="ListParagraph"/>
        <w:numPr>
          <w:ilvl w:val="0"/>
          <w:numId w:val="37"/>
        </w:numPr>
        <w:rPr>
          <w:rFonts w:ascii="Times New Roman" w:hAnsi="Times New Roman" w:cs="Times New Roman"/>
        </w:rPr>
      </w:pPr>
      <w:r w:rsidRPr="00CF1F85">
        <w:rPr>
          <w:rFonts w:ascii="Times New Roman" w:hAnsi="Times New Roman" w:cs="Times New Roman"/>
        </w:rPr>
        <w:t>Cooperating before, during, and after competition with the intramural sports staff on site</w:t>
      </w:r>
    </w:p>
    <w:p w14:paraId="4FA25C5F" w14:textId="77777777" w:rsidR="005976F2" w:rsidRPr="00CF1F85" w:rsidRDefault="005976F2" w:rsidP="00272373">
      <w:pPr>
        <w:pStyle w:val="ListParagraph"/>
        <w:numPr>
          <w:ilvl w:val="0"/>
          <w:numId w:val="37"/>
        </w:numPr>
        <w:rPr>
          <w:rFonts w:ascii="Times New Roman" w:hAnsi="Times New Roman" w:cs="Times New Roman"/>
        </w:rPr>
      </w:pPr>
      <w:r>
        <w:rPr>
          <w:rFonts w:ascii="Times New Roman" w:hAnsi="Times New Roman" w:cs="Times New Roman"/>
        </w:rPr>
        <w:t xml:space="preserve">Pet(s) </w:t>
      </w:r>
      <w:proofErr w:type="gramStart"/>
      <w:r>
        <w:rPr>
          <w:rFonts w:ascii="Times New Roman" w:hAnsi="Times New Roman" w:cs="Times New Roman"/>
        </w:rPr>
        <w:t>are</w:t>
      </w:r>
      <w:proofErr w:type="gramEnd"/>
      <w:r>
        <w:rPr>
          <w:rFonts w:ascii="Times New Roman" w:hAnsi="Times New Roman" w:cs="Times New Roman"/>
        </w:rPr>
        <w:t xml:space="preserve"> not allowed off leash at any </w:t>
      </w:r>
      <w:r w:rsidR="00662D70">
        <w:rPr>
          <w:rFonts w:ascii="Times New Roman" w:hAnsi="Times New Roman" w:cs="Times New Roman"/>
        </w:rPr>
        <w:t xml:space="preserve">Intramural Sport site. </w:t>
      </w:r>
      <w:proofErr w:type="gramStart"/>
      <w:r w:rsidR="00662D70">
        <w:rPr>
          <w:rFonts w:ascii="Times New Roman" w:hAnsi="Times New Roman" w:cs="Times New Roman"/>
        </w:rPr>
        <w:t>Persons</w:t>
      </w:r>
      <w:proofErr w:type="gramEnd"/>
      <w:r w:rsidR="00662D70">
        <w:rPr>
          <w:rFonts w:ascii="Times New Roman" w:hAnsi="Times New Roman" w:cs="Times New Roman"/>
        </w:rPr>
        <w:t xml:space="preserve"> will be asked to leash their pet or remove from premises with the understanding that they may return with a leash or without their pet. </w:t>
      </w:r>
    </w:p>
    <w:p w14:paraId="22BE9743" w14:textId="77777777" w:rsidR="00272373" w:rsidRPr="00F3116F" w:rsidRDefault="00B23B6C" w:rsidP="00B23B6C">
      <w:pPr>
        <w:pStyle w:val="Heading2"/>
        <w:rPr>
          <w:rFonts w:ascii="Times New Roman" w:hAnsi="Times New Roman" w:cs="Times New Roman"/>
          <w:color w:val="043927" w:themeColor="text1"/>
          <w:sz w:val="24"/>
        </w:rPr>
      </w:pPr>
      <w:bookmarkStart w:id="23" w:name="_Toc167187283"/>
      <w:r w:rsidRPr="00F3116F">
        <w:rPr>
          <w:rFonts w:ascii="Times New Roman" w:hAnsi="Times New Roman" w:cs="Times New Roman"/>
          <w:color w:val="043927" w:themeColor="text1"/>
          <w:sz w:val="24"/>
        </w:rPr>
        <w:t>Article 2: Participant Safety, Injuries, and Concussions</w:t>
      </w:r>
      <w:bookmarkEnd w:id="23"/>
    </w:p>
    <w:p w14:paraId="04BD9B4B" w14:textId="4795E920" w:rsidR="00B23B6C" w:rsidRDefault="00242446" w:rsidP="00B23B6C">
      <w:pPr>
        <w:rPr>
          <w:rFonts w:ascii="Times New Roman" w:hAnsi="Times New Roman" w:cs="Times New Roman"/>
        </w:rPr>
      </w:pPr>
      <w:r w:rsidRPr="00CF1F85">
        <w:rPr>
          <w:rFonts w:ascii="Times New Roman" w:hAnsi="Times New Roman" w:cs="Times New Roman"/>
        </w:rPr>
        <w:t xml:space="preserve">Participants are encouraged to have a physical examination and insurance prior to participation in Intramural Sports. Individuals who participate in activities at The WELL do so at their own risk and must have a signed waiver on file to do so. </w:t>
      </w:r>
      <w:r w:rsidR="001713B9">
        <w:rPr>
          <w:rFonts w:ascii="Times New Roman" w:hAnsi="Times New Roman" w:cs="Times New Roman"/>
        </w:rPr>
        <w:t>Neither the WELL nor the University carry medical insurance that covers participants in the Intramural Sports program. Pla</w:t>
      </w:r>
      <w:r w:rsidR="007E14EE">
        <w:rPr>
          <w:rFonts w:ascii="Times New Roman" w:hAnsi="Times New Roman" w:cs="Times New Roman"/>
        </w:rPr>
        <w:t>y</w:t>
      </w:r>
      <w:r w:rsidR="001713B9">
        <w:rPr>
          <w:rFonts w:ascii="Times New Roman" w:hAnsi="Times New Roman" w:cs="Times New Roman"/>
        </w:rPr>
        <w:t xml:space="preserve">ers are advised and strongly encouraged to obtain medical insurance coverage prior to participating in Intramural Sports. </w:t>
      </w:r>
    </w:p>
    <w:p w14:paraId="78FB3754" w14:textId="77777777" w:rsidR="00E42E6B" w:rsidRPr="00CF1F85" w:rsidRDefault="00E42E6B" w:rsidP="00B23B6C">
      <w:pPr>
        <w:rPr>
          <w:rFonts w:ascii="Times New Roman" w:hAnsi="Times New Roman" w:cs="Times New Roman"/>
        </w:rPr>
      </w:pPr>
      <w:r>
        <w:rPr>
          <w:rFonts w:ascii="Times New Roman" w:hAnsi="Times New Roman" w:cs="Times New Roman"/>
        </w:rPr>
        <w:t xml:space="preserve">All reported injuries that occur during intramural play require official documentation by a WELL staff member. </w:t>
      </w:r>
    </w:p>
    <w:p w14:paraId="58867C5D" w14:textId="42F309C5" w:rsidR="00242446" w:rsidRPr="00CF1F85" w:rsidRDefault="00242446" w:rsidP="00B23B6C">
      <w:pPr>
        <w:rPr>
          <w:rFonts w:ascii="Times New Roman" w:hAnsi="Times New Roman" w:cs="Times New Roman"/>
        </w:rPr>
      </w:pPr>
      <w:r w:rsidRPr="00CF1F85">
        <w:rPr>
          <w:rFonts w:ascii="Times New Roman" w:hAnsi="Times New Roman" w:cs="Times New Roman"/>
        </w:rPr>
        <w:t xml:space="preserve">Basic first aid will be available </w:t>
      </w:r>
      <w:r w:rsidR="00396F1A" w:rsidRPr="00CF1F85">
        <w:rPr>
          <w:rFonts w:ascii="Times New Roman" w:hAnsi="Times New Roman" w:cs="Times New Roman"/>
        </w:rPr>
        <w:t>on</w:t>
      </w:r>
      <w:r w:rsidRPr="00CF1F85">
        <w:rPr>
          <w:rFonts w:ascii="Times New Roman" w:hAnsi="Times New Roman" w:cs="Times New Roman"/>
        </w:rPr>
        <w:t xml:space="preserve"> game sites</w:t>
      </w:r>
      <w:r w:rsidR="00396F1A">
        <w:rPr>
          <w:rFonts w:ascii="Times New Roman" w:hAnsi="Times New Roman" w:cs="Times New Roman"/>
        </w:rPr>
        <w:t>, provided by staff who are CPR/FA-certified</w:t>
      </w:r>
      <w:r w:rsidRPr="00CF1F85">
        <w:rPr>
          <w:rFonts w:ascii="Times New Roman" w:hAnsi="Times New Roman" w:cs="Times New Roman"/>
        </w:rPr>
        <w:t xml:space="preserve">. When a participant is bleeding, has an open wound, or has blood on their uniform the player will be directed to leave the game. </w:t>
      </w:r>
      <w:proofErr w:type="gramStart"/>
      <w:r w:rsidRPr="00CF1F85">
        <w:rPr>
          <w:rFonts w:ascii="Times New Roman" w:hAnsi="Times New Roman" w:cs="Times New Roman"/>
        </w:rPr>
        <w:t>In order for</w:t>
      </w:r>
      <w:proofErr w:type="gramEnd"/>
      <w:r w:rsidRPr="00CF1F85">
        <w:rPr>
          <w:rFonts w:ascii="Times New Roman" w:hAnsi="Times New Roman" w:cs="Times New Roman"/>
        </w:rPr>
        <w:t xml:space="preserve"> the participant to continue to play, the bleeding must be controlled, the wound covered, and clothing changed if needed. The game may continue to play without the injured </w:t>
      </w:r>
      <w:r w:rsidR="00BE74CA">
        <w:rPr>
          <w:rFonts w:ascii="Times New Roman" w:hAnsi="Times New Roman" w:cs="Times New Roman"/>
        </w:rPr>
        <w:t>p</w:t>
      </w:r>
      <w:r w:rsidR="00BE74CA" w:rsidRPr="00CF1F85">
        <w:rPr>
          <w:rFonts w:ascii="Times New Roman" w:hAnsi="Times New Roman" w:cs="Times New Roman"/>
        </w:rPr>
        <w:t>layer</w:t>
      </w:r>
      <w:r w:rsidRPr="00CF1F85">
        <w:rPr>
          <w:rFonts w:ascii="Times New Roman" w:hAnsi="Times New Roman" w:cs="Times New Roman"/>
        </w:rPr>
        <w:t xml:space="preserve"> at the discretion of the intramural sports staff. </w:t>
      </w:r>
    </w:p>
    <w:p w14:paraId="3A5DD686" w14:textId="77777777" w:rsidR="00242446" w:rsidRPr="00CF1F85" w:rsidRDefault="00242446" w:rsidP="00B23B6C">
      <w:pPr>
        <w:rPr>
          <w:rFonts w:ascii="Times New Roman" w:hAnsi="Times New Roman" w:cs="Times New Roman"/>
        </w:rPr>
      </w:pPr>
      <w:r w:rsidRPr="00CF1F85">
        <w:rPr>
          <w:rFonts w:ascii="Times New Roman" w:hAnsi="Times New Roman" w:cs="Times New Roman"/>
        </w:rPr>
        <w:lastRenderedPageBreak/>
        <w:t xml:space="preserve">Any participant displaying concussion-like symptoms, as identified by the intramural sports staff, shall be removed from play immediately. Participants removed from play for </w:t>
      </w:r>
      <w:proofErr w:type="gramStart"/>
      <w:r w:rsidRPr="00CF1F85">
        <w:rPr>
          <w:rFonts w:ascii="Times New Roman" w:hAnsi="Times New Roman" w:cs="Times New Roman"/>
        </w:rPr>
        <w:t>concussion like</w:t>
      </w:r>
      <w:proofErr w:type="gramEnd"/>
      <w:r w:rsidRPr="00CF1F85">
        <w:rPr>
          <w:rFonts w:ascii="Times New Roman" w:hAnsi="Times New Roman" w:cs="Times New Roman"/>
        </w:rPr>
        <w:t xml:space="preserve"> symptoms may be suspended from play until cleared by a licensed medical provider. The Intramural Sports Staff reserves the right to remove a participant from participating in further intramural activity if </w:t>
      </w:r>
      <w:proofErr w:type="gramStart"/>
      <w:r w:rsidRPr="00CF1F85">
        <w:rPr>
          <w:rFonts w:ascii="Times New Roman" w:hAnsi="Times New Roman" w:cs="Times New Roman"/>
        </w:rPr>
        <w:t>concussion like</w:t>
      </w:r>
      <w:proofErr w:type="gramEnd"/>
      <w:r w:rsidRPr="00CF1F85">
        <w:rPr>
          <w:rFonts w:ascii="Times New Roman" w:hAnsi="Times New Roman" w:cs="Times New Roman"/>
        </w:rPr>
        <w:t xml:space="preserve"> symptoms are visible or disclosed and/or if in the judgement of the intramural staff the participant is putting themselves or any other person at risk for further injury</w:t>
      </w:r>
      <w:r w:rsidR="00CF1F85" w:rsidRPr="00CF1F85">
        <w:rPr>
          <w:rFonts w:ascii="Times New Roman" w:hAnsi="Times New Roman" w:cs="Times New Roman"/>
        </w:rPr>
        <w:t xml:space="preserve">. </w:t>
      </w:r>
    </w:p>
    <w:p w14:paraId="3CFBAB3F" w14:textId="77777777" w:rsidR="007B15E5" w:rsidRPr="0028227F" w:rsidRDefault="00E03BF1" w:rsidP="00E03BF1">
      <w:pPr>
        <w:pStyle w:val="Heading1"/>
        <w:jc w:val="center"/>
        <w:rPr>
          <w:rFonts w:ascii="Times New Roman" w:hAnsi="Times New Roman" w:cs="Times New Roman"/>
          <w:color w:val="auto"/>
          <w:sz w:val="28"/>
        </w:rPr>
      </w:pPr>
      <w:bookmarkStart w:id="24" w:name="_Toc167187284"/>
      <w:r w:rsidRPr="0028227F">
        <w:rPr>
          <w:rFonts w:ascii="Times New Roman" w:hAnsi="Times New Roman" w:cs="Times New Roman"/>
          <w:color w:val="auto"/>
          <w:sz w:val="28"/>
        </w:rPr>
        <w:t xml:space="preserve">SECTION </w:t>
      </w:r>
      <w:r w:rsidR="001C00DB">
        <w:rPr>
          <w:rFonts w:ascii="Times New Roman" w:hAnsi="Times New Roman" w:cs="Times New Roman"/>
          <w:color w:val="auto"/>
          <w:sz w:val="28"/>
        </w:rPr>
        <w:t>8</w:t>
      </w:r>
      <w:r w:rsidRPr="0028227F">
        <w:rPr>
          <w:rFonts w:ascii="Times New Roman" w:hAnsi="Times New Roman" w:cs="Times New Roman"/>
          <w:color w:val="auto"/>
          <w:sz w:val="28"/>
        </w:rPr>
        <w:t>: IN</w:t>
      </w:r>
      <w:r w:rsidR="00132273" w:rsidRPr="0028227F">
        <w:rPr>
          <w:rFonts w:ascii="Times New Roman" w:hAnsi="Times New Roman" w:cs="Times New Roman"/>
          <w:color w:val="auto"/>
          <w:sz w:val="28"/>
        </w:rPr>
        <w:t>TRAMURAL REGISTRATION</w:t>
      </w:r>
      <w:bookmarkEnd w:id="24"/>
    </w:p>
    <w:p w14:paraId="1DE55E30" w14:textId="099F7888" w:rsidR="00132273" w:rsidRPr="00F3116F" w:rsidRDefault="00B13B54" w:rsidP="0034237F">
      <w:pPr>
        <w:pStyle w:val="Heading2"/>
        <w:rPr>
          <w:rFonts w:ascii="Times New Roman" w:hAnsi="Times New Roman" w:cs="Times New Roman"/>
          <w:color w:val="043927" w:themeColor="text1"/>
          <w:sz w:val="24"/>
        </w:rPr>
      </w:pPr>
      <w:bookmarkStart w:id="25" w:name="_Toc167187285"/>
      <w:r w:rsidRPr="00F3116F">
        <w:rPr>
          <w:rFonts w:ascii="Times New Roman" w:hAnsi="Times New Roman" w:cs="Times New Roman"/>
          <w:color w:val="043927" w:themeColor="text1"/>
          <w:sz w:val="24"/>
        </w:rPr>
        <w:t>Article 1: Registration Deadline</w:t>
      </w:r>
      <w:bookmarkEnd w:id="25"/>
      <w:r w:rsidR="007E14EE">
        <w:rPr>
          <w:rFonts w:ascii="Times New Roman" w:hAnsi="Times New Roman" w:cs="Times New Roman"/>
          <w:color w:val="043927" w:themeColor="text1"/>
          <w:sz w:val="24"/>
        </w:rPr>
        <w:t xml:space="preserve"> </w:t>
      </w:r>
    </w:p>
    <w:p w14:paraId="035B2A2A" w14:textId="0E4CB3A6" w:rsidR="00AA0E0C" w:rsidRDefault="00132273" w:rsidP="00132273">
      <w:pPr>
        <w:rPr>
          <w:rFonts w:ascii="Times New Roman" w:hAnsi="Times New Roman" w:cs="Times New Roman"/>
        </w:rPr>
      </w:pPr>
      <w:r w:rsidRPr="0028227F">
        <w:rPr>
          <w:rFonts w:ascii="Times New Roman" w:hAnsi="Times New Roman" w:cs="Times New Roman"/>
        </w:rPr>
        <w:t>Interested participants, whether you are registering a team or yourself as a free agent, may register through the Fusion</w:t>
      </w:r>
      <w:r w:rsidR="00BA09B2">
        <w:rPr>
          <w:rFonts w:ascii="Times New Roman" w:hAnsi="Times New Roman" w:cs="Times New Roman"/>
        </w:rPr>
        <w:t xml:space="preserve"> </w:t>
      </w:r>
      <w:r w:rsidRPr="0028227F">
        <w:rPr>
          <w:rFonts w:ascii="Times New Roman" w:hAnsi="Times New Roman" w:cs="Times New Roman"/>
        </w:rPr>
        <w:t>Play app purchasing an Intramural Player Pass. It is the responsibility of the team captain to register their team by the published deadline for a given activity. Registration periods are outlined in the Fusion</w:t>
      </w:r>
      <w:r w:rsidR="00BA09B2">
        <w:rPr>
          <w:rFonts w:ascii="Times New Roman" w:hAnsi="Times New Roman" w:cs="Times New Roman"/>
        </w:rPr>
        <w:t xml:space="preserve"> </w:t>
      </w:r>
      <w:r w:rsidRPr="0028227F">
        <w:rPr>
          <w:rFonts w:ascii="Times New Roman" w:hAnsi="Times New Roman" w:cs="Times New Roman"/>
        </w:rPr>
        <w:t xml:space="preserve">Play App. </w:t>
      </w:r>
    </w:p>
    <w:p w14:paraId="7C837E30" w14:textId="4300E8D5" w:rsidR="007E14EE" w:rsidRDefault="007E14EE" w:rsidP="007E14EE">
      <w:pPr>
        <w:pStyle w:val="Heading2"/>
        <w:rPr>
          <w:rFonts w:ascii="Times New Roman" w:hAnsi="Times New Roman" w:cs="Times New Roman"/>
          <w:color w:val="043927" w:themeColor="text1"/>
          <w:sz w:val="24"/>
        </w:rPr>
      </w:pPr>
      <w:r w:rsidRPr="00F3116F">
        <w:rPr>
          <w:rFonts w:ascii="Times New Roman" w:hAnsi="Times New Roman" w:cs="Times New Roman"/>
          <w:color w:val="043927" w:themeColor="text1"/>
          <w:sz w:val="24"/>
        </w:rPr>
        <w:t xml:space="preserve">Article </w:t>
      </w:r>
      <w:r>
        <w:rPr>
          <w:rFonts w:ascii="Times New Roman" w:hAnsi="Times New Roman" w:cs="Times New Roman"/>
          <w:color w:val="043927" w:themeColor="text1"/>
          <w:sz w:val="24"/>
        </w:rPr>
        <w:t>2</w:t>
      </w:r>
      <w:r w:rsidRPr="00F3116F">
        <w:rPr>
          <w:rFonts w:ascii="Times New Roman" w:hAnsi="Times New Roman" w:cs="Times New Roman"/>
          <w:color w:val="043927" w:themeColor="text1"/>
          <w:sz w:val="24"/>
        </w:rPr>
        <w:t xml:space="preserve">: </w:t>
      </w:r>
      <w:r>
        <w:rPr>
          <w:rFonts w:ascii="Times New Roman" w:hAnsi="Times New Roman" w:cs="Times New Roman"/>
          <w:color w:val="043927" w:themeColor="text1"/>
          <w:sz w:val="24"/>
        </w:rPr>
        <w:t>Mandatory Captain’s Meeting</w:t>
      </w:r>
    </w:p>
    <w:p w14:paraId="7ED817ED" w14:textId="30F94BEC" w:rsidR="007E14EE" w:rsidRPr="00396F1A" w:rsidRDefault="007E14EE" w:rsidP="00132273">
      <w:pPr>
        <w:rPr>
          <w:rFonts w:ascii="Times New Roman" w:hAnsi="Times New Roman" w:cs="Times New Roman"/>
        </w:rPr>
      </w:pPr>
      <w:r w:rsidRPr="00396F1A">
        <w:rPr>
          <w:rFonts w:ascii="Times New Roman" w:hAnsi="Times New Roman" w:cs="Times New Roman"/>
        </w:rPr>
        <w:t>For most weekly leagues, there is a mandatory captain’s meeting held before the start of each season. Each registered team must have a representative present at this meeting. It does not have to be the captain strictly, just anyone on the roster. There will be attendance taken and any team who fails to have a player from their roster will lose their team spot in the league. Dropped teams may not create another team, they can only join other teams that satisfied the attendance requirement.</w:t>
      </w:r>
    </w:p>
    <w:p w14:paraId="115B7426" w14:textId="3CD02D66" w:rsidR="007E14EE" w:rsidRPr="00396F1A" w:rsidRDefault="007E14EE" w:rsidP="00132273">
      <w:pPr>
        <w:rPr>
          <w:rFonts w:ascii="Times New Roman" w:hAnsi="Times New Roman" w:cs="Times New Roman"/>
        </w:rPr>
      </w:pPr>
      <w:r w:rsidRPr="00396F1A">
        <w:rPr>
          <w:rFonts w:ascii="Times New Roman" w:hAnsi="Times New Roman" w:cs="Times New Roman"/>
        </w:rPr>
        <w:t>If the league is full, it is highly recommended that your team joins the waitlist and attends the captain’s meeting. If a team is dropped for no attendance, their spot is given to the next team in line on the waitlist.</w:t>
      </w:r>
    </w:p>
    <w:p w14:paraId="24C995BF" w14:textId="14076B4B" w:rsidR="007E14EE" w:rsidRPr="00396F1A" w:rsidRDefault="007E14EE" w:rsidP="00132273">
      <w:pPr>
        <w:rPr>
          <w:rFonts w:ascii="Times New Roman" w:hAnsi="Times New Roman" w:cs="Times New Roman"/>
        </w:rPr>
      </w:pPr>
      <w:r w:rsidRPr="00396F1A">
        <w:rPr>
          <w:rFonts w:ascii="Times New Roman" w:hAnsi="Times New Roman" w:cs="Times New Roman"/>
        </w:rPr>
        <w:t xml:space="preserve">More information about date, time, and location of the captain’s meeting will be accessible on the Fusion Play app under the description box of the league. If the league has no information about a mandatory captain’s meeting, it is not required for that specific league. </w:t>
      </w:r>
    </w:p>
    <w:p w14:paraId="27C75102" w14:textId="70CA1E1A" w:rsidR="007E14EE" w:rsidRPr="00396F1A" w:rsidRDefault="007E14EE" w:rsidP="00132273">
      <w:pPr>
        <w:rPr>
          <w:rFonts w:ascii="Times New Roman" w:hAnsi="Times New Roman" w:cs="Times New Roman"/>
        </w:rPr>
      </w:pPr>
      <w:r w:rsidRPr="00396F1A">
        <w:rPr>
          <w:rFonts w:ascii="Times New Roman" w:hAnsi="Times New Roman" w:cs="Times New Roman"/>
        </w:rPr>
        <w:t xml:space="preserve">The intramurals staff will send weekly emails and announcements </w:t>
      </w:r>
      <w:proofErr w:type="gramStart"/>
      <w:r w:rsidRPr="00396F1A">
        <w:rPr>
          <w:rFonts w:ascii="Times New Roman" w:hAnsi="Times New Roman" w:cs="Times New Roman"/>
        </w:rPr>
        <w:t>leading up</w:t>
      </w:r>
      <w:proofErr w:type="gramEnd"/>
      <w:r w:rsidRPr="00396F1A">
        <w:rPr>
          <w:rFonts w:ascii="Times New Roman" w:hAnsi="Times New Roman" w:cs="Times New Roman"/>
        </w:rPr>
        <w:t xml:space="preserve"> to the captain’s meeting, so if you are the captain and have </w:t>
      </w:r>
      <w:proofErr w:type="gramStart"/>
      <w:r w:rsidRPr="00396F1A">
        <w:rPr>
          <w:rFonts w:ascii="Times New Roman" w:hAnsi="Times New Roman" w:cs="Times New Roman"/>
        </w:rPr>
        <w:t>registered</w:t>
      </w:r>
      <w:proofErr w:type="gramEnd"/>
      <w:r w:rsidRPr="00396F1A">
        <w:rPr>
          <w:rFonts w:ascii="Times New Roman" w:hAnsi="Times New Roman" w:cs="Times New Roman"/>
        </w:rPr>
        <w:t xml:space="preserve"> a team, make sure to check your emails </w:t>
      </w:r>
      <w:r w:rsidR="002A63C1" w:rsidRPr="00396F1A">
        <w:rPr>
          <w:rFonts w:ascii="Times New Roman" w:hAnsi="Times New Roman" w:cs="Times New Roman"/>
        </w:rPr>
        <w:t xml:space="preserve">and Fusion Play </w:t>
      </w:r>
      <w:proofErr w:type="gramStart"/>
      <w:r w:rsidRPr="00396F1A">
        <w:rPr>
          <w:rFonts w:ascii="Times New Roman" w:hAnsi="Times New Roman" w:cs="Times New Roman"/>
        </w:rPr>
        <w:t>in order to</w:t>
      </w:r>
      <w:proofErr w:type="gramEnd"/>
      <w:r w:rsidRPr="00396F1A">
        <w:rPr>
          <w:rFonts w:ascii="Times New Roman" w:hAnsi="Times New Roman" w:cs="Times New Roman"/>
        </w:rPr>
        <w:t xml:space="preserve"> stay in the loop.</w:t>
      </w:r>
    </w:p>
    <w:p w14:paraId="5B6D2EC0" w14:textId="0060DA54" w:rsidR="00A67CD3" w:rsidRPr="00F3116F" w:rsidRDefault="00B13B54" w:rsidP="0034237F">
      <w:pPr>
        <w:pStyle w:val="Heading2"/>
        <w:rPr>
          <w:rFonts w:ascii="Times New Roman" w:hAnsi="Times New Roman" w:cs="Times New Roman"/>
          <w:color w:val="043927" w:themeColor="text1"/>
          <w:sz w:val="24"/>
        </w:rPr>
      </w:pPr>
      <w:bookmarkStart w:id="26" w:name="_Toc167187286"/>
      <w:r w:rsidRPr="00F3116F">
        <w:rPr>
          <w:rFonts w:ascii="Times New Roman" w:hAnsi="Times New Roman" w:cs="Times New Roman"/>
          <w:color w:val="043927" w:themeColor="text1"/>
          <w:sz w:val="24"/>
        </w:rPr>
        <w:t xml:space="preserve">Article </w:t>
      </w:r>
      <w:r w:rsidR="007E14EE">
        <w:rPr>
          <w:rFonts w:ascii="Times New Roman" w:hAnsi="Times New Roman" w:cs="Times New Roman"/>
          <w:color w:val="043927" w:themeColor="text1"/>
          <w:sz w:val="24"/>
        </w:rPr>
        <w:t>3</w:t>
      </w:r>
      <w:r w:rsidRPr="00F3116F">
        <w:rPr>
          <w:rFonts w:ascii="Times New Roman" w:hAnsi="Times New Roman" w:cs="Times New Roman"/>
          <w:color w:val="043927" w:themeColor="text1"/>
          <w:sz w:val="24"/>
        </w:rPr>
        <w:t>: Registration</w:t>
      </w:r>
      <w:bookmarkEnd w:id="26"/>
    </w:p>
    <w:p w14:paraId="06A75D03" w14:textId="2F94972F" w:rsidR="00132273" w:rsidRPr="0028227F" w:rsidRDefault="00132273" w:rsidP="00132273">
      <w:pPr>
        <w:rPr>
          <w:rFonts w:ascii="Times New Roman" w:hAnsi="Times New Roman" w:cs="Times New Roman"/>
        </w:rPr>
      </w:pPr>
      <w:proofErr w:type="gramStart"/>
      <w:r w:rsidRPr="0028227F">
        <w:rPr>
          <w:rFonts w:ascii="Times New Roman" w:hAnsi="Times New Roman" w:cs="Times New Roman"/>
        </w:rPr>
        <w:t>In order to</w:t>
      </w:r>
      <w:proofErr w:type="gramEnd"/>
      <w:r w:rsidRPr="0028227F">
        <w:rPr>
          <w:rFonts w:ascii="Times New Roman" w:hAnsi="Times New Roman" w:cs="Times New Roman"/>
        </w:rPr>
        <w:t xml:space="preserve"> create a team, join a team, or sign up as a free agent, participants must first download the Fusion</w:t>
      </w:r>
      <w:r w:rsidR="00BA09B2">
        <w:rPr>
          <w:rFonts w:ascii="Times New Roman" w:hAnsi="Times New Roman" w:cs="Times New Roman"/>
        </w:rPr>
        <w:t xml:space="preserve"> </w:t>
      </w:r>
      <w:r w:rsidRPr="0028227F">
        <w:rPr>
          <w:rFonts w:ascii="Times New Roman" w:hAnsi="Times New Roman" w:cs="Times New Roman"/>
        </w:rPr>
        <w:t>Play App on Apple or Android.  Once downloaded, participants will create accounts using their Sacramento State credentials.</w:t>
      </w:r>
    </w:p>
    <w:p w14:paraId="5DA7E6B9" w14:textId="26105E24" w:rsidR="00132273" w:rsidRPr="00F3116F" w:rsidRDefault="00230D5D" w:rsidP="0034237F">
      <w:pPr>
        <w:pStyle w:val="Heading2"/>
        <w:rPr>
          <w:rFonts w:ascii="Times New Roman" w:hAnsi="Times New Roman" w:cs="Times New Roman"/>
          <w:color w:val="043927" w:themeColor="text1"/>
          <w:sz w:val="24"/>
        </w:rPr>
      </w:pPr>
      <w:bookmarkStart w:id="27" w:name="_Toc167187287"/>
      <w:r w:rsidRPr="00F3116F">
        <w:rPr>
          <w:rFonts w:ascii="Times New Roman" w:hAnsi="Times New Roman" w:cs="Times New Roman"/>
          <w:color w:val="043927" w:themeColor="text1"/>
          <w:sz w:val="24"/>
        </w:rPr>
        <w:t xml:space="preserve">Article </w:t>
      </w:r>
      <w:r w:rsidR="007E14EE">
        <w:rPr>
          <w:rFonts w:ascii="Times New Roman" w:hAnsi="Times New Roman" w:cs="Times New Roman"/>
          <w:color w:val="043927" w:themeColor="text1"/>
          <w:sz w:val="24"/>
        </w:rPr>
        <w:t>4</w:t>
      </w:r>
      <w:r w:rsidRPr="00F3116F">
        <w:rPr>
          <w:rFonts w:ascii="Times New Roman" w:hAnsi="Times New Roman" w:cs="Times New Roman"/>
          <w:color w:val="043927" w:themeColor="text1"/>
          <w:sz w:val="24"/>
        </w:rPr>
        <w:t>: Creating a Team</w:t>
      </w:r>
      <w:bookmarkEnd w:id="27"/>
    </w:p>
    <w:p w14:paraId="0D4B2E9D" w14:textId="7278C288" w:rsidR="00132273" w:rsidRPr="0028227F" w:rsidRDefault="00132273" w:rsidP="00132273">
      <w:pPr>
        <w:rPr>
          <w:rFonts w:ascii="Times New Roman" w:hAnsi="Times New Roman" w:cs="Times New Roman"/>
        </w:rPr>
      </w:pPr>
      <w:r w:rsidRPr="0028227F">
        <w:rPr>
          <w:rFonts w:ascii="Times New Roman" w:hAnsi="Times New Roman" w:cs="Times New Roman"/>
        </w:rPr>
        <w:t>In the Fusion</w:t>
      </w:r>
      <w:r w:rsidR="00BA09B2">
        <w:rPr>
          <w:rFonts w:ascii="Times New Roman" w:hAnsi="Times New Roman" w:cs="Times New Roman"/>
        </w:rPr>
        <w:t xml:space="preserve"> </w:t>
      </w:r>
      <w:r w:rsidRPr="0028227F">
        <w:rPr>
          <w:rFonts w:ascii="Times New Roman" w:hAnsi="Times New Roman" w:cs="Times New Roman"/>
        </w:rPr>
        <w:t xml:space="preserve">Play Player App, select the activity for which you would like to register, then the league, and then, if applicable, the division in which you would like to play. </w:t>
      </w:r>
    </w:p>
    <w:p w14:paraId="1847E3A0" w14:textId="77777777" w:rsidR="00E03BF1" w:rsidRPr="0028227F" w:rsidRDefault="00132273" w:rsidP="005A4DE1">
      <w:pPr>
        <w:pStyle w:val="ListParagraph"/>
        <w:numPr>
          <w:ilvl w:val="0"/>
          <w:numId w:val="23"/>
        </w:numPr>
        <w:rPr>
          <w:rFonts w:ascii="Times New Roman" w:hAnsi="Times New Roman" w:cs="Times New Roman"/>
        </w:rPr>
      </w:pPr>
      <w:r w:rsidRPr="0028227F">
        <w:rPr>
          <w:rFonts w:ascii="Times New Roman" w:hAnsi="Times New Roman" w:cs="Times New Roman"/>
        </w:rPr>
        <w:t>Select “Create a Team.” </w:t>
      </w:r>
    </w:p>
    <w:p w14:paraId="18F43982" w14:textId="77777777" w:rsidR="00132273" w:rsidRPr="0028227F" w:rsidRDefault="00132273" w:rsidP="005A4DE1">
      <w:pPr>
        <w:pStyle w:val="ListParagraph"/>
        <w:numPr>
          <w:ilvl w:val="0"/>
          <w:numId w:val="23"/>
        </w:numPr>
        <w:rPr>
          <w:rFonts w:ascii="Times New Roman" w:hAnsi="Times New Roman" w:cs="Times New Roman"/>
        </w:rPr>
      </w:pPr>
      <w:r w:rsidRPr="0028227F">
        <w:rPr>
          <w:rFonts w:ascii="Times New Roman" w:hAnsi="Times New Roman" w:cs="Times New Roman"/>
        </w:rPr>
        <w:t xml:space="preserve">This will create an entire team in the sport, league, day, and time that you selected. </w:t>
      </w:r>
    </w:p>
    <w:p w14:paraId="6C4EF588" w14:textId="77777777" w:rsidR="00132273" w:rsidRPr="0028227F" w:rsidRDefault="00132273" w:rsidP="005A4DE1">
      <w:pPr>
        <w:pStyle w:val="ListParagraph"/>
        <w:numPr>
          <w:ilvl w:val="0"/>
          <w:numId w:val="23"/>
        </w:numPr>
        <w:rPr>
          <w:rFonts w:ascii="Times New Roman" w:hAnsi="Times New Roman" w:cs="Times New Roman"/>
        </w:rPr>
      </w:pPr>
      <w:r w:rsidRPr="0028227F">
        <w:rPr>
          <w:rFonts w:ascii="Times New Roman" w:hAnsi="Times New Roman" w:cs="Times New Roman"/>
        </w:rPr>
        <w:t>Add your team’s name.</w:t>
      </w:r>
    </w:p>
    <w:p w14:paraId="2C2E6349" w14:textId="77777777" w:rsidR="00132273" w:rsidRPr="0028227F" w:rsidRDefault="00132273" w:rsidP="005A4DE1">
      <w:pPr>
        <w:pStyle w:val="ListParagraph"/>
        <w:numPr>
          <w:ilvl w:val="0"/>
          <w:numId w:val="23"/>
        </w:numPr>
        <w:rPr>
          <w:rFonts w:ascii="Times New Roman" w:hAnsi="Times New Roman" w:cs="Times New Roman"/>
        </w:rPr>
      </w:pPr>
      <w:r w:rsidRPr="0028227F">
        <w:rPr>
          <w:rFonts w:ascii="Times New Roman" w:hAnsi="Times New Roman" w:cs="Times New Roman"/>
        </w:rPr>
        <w:lastRenderedPageBreak/>
        <w:t xml:space="preserve">Select </w:t>
      </w:r>
      <w:proofErr w:type="gramStart"/>
      <w:r w:rsidRPr="0028227F">
        <w:rPr>
          <w:rFonts w:ascii="Times New Roman" w:hAnsi="Times New Roman" w:cs="Times New Roman"/>
        </w:rPr>
        <w:t>whether or not</w:t>
      </w:r>
      <w:proofErr w:type="gramEnd"/>
      <w:r w:rsidRPr="0028227F">
        <w:rPr>
          <w:rFonts w:ascii="Times New Roman" w:hAnsi="Times New Roman" w:cs="Times New Roman"/>
        </w:rPr>
        <w:t xml:space="preserve"> you wish to play on the team.  Participants can manage multiple </w:t>
      </w:r>
      <w:proofErr w:type="gramStart"/>
      <w:r w:rsidRPr="0028227F">
        <w:rPr>
          <w:rFonts w:ascii="Times New Roman" w:hAnsi="Times New Roman" w:cs="Times New Roman"/>
        </w:rPr>
        <w:t>teams, but</w:t>
      </w:r>
      <w:proofErr w:type="gramEnd"/>
      <w:r w:rsidRPr="0028227F">
        <w:rPr>
          <w:rFonts w:ascii="Times New Roman" w:hAnsi="Times New Roman" w:cs="Times New Roman"/>
        </w:rPr>
        <w:t xml:space="preserve"> can only appear on one team’s roster </w:t>
      </w:r>
      <w:proofErr w:type="gramStart"/>
      <w:r w:rsidRPr="0028227F">
        <w:rPr>
          <w:rFonts w:ascii="Times New Roman" w:hAnsi="Times New Roman" w:cs="Times New Roman"/>
        </w:rPr>
        <w:t>in a given</w:t>
      </w:r>
      <w:proofErr w:type="gramEnd"/>
      <w:r w:rsidRPr="0028227F">
        <w:rPr>
          <w:rFonts w:ascii="Times New Roman" w:hAnsi="Times New Roman" w:cs="Times New Roman"/>
        </w:rPr>
        <w:t xml:space="preserve"> League or Tournament, depending on the guidelines of the activity.</w:t>
      </w:r>
    </w:p>
    <w:p w14:paraId="0AA3AB2F" w14:textId="77777777" w:rsidR="00132273" w:rsidRPr="0028227F" w:rsidRDefault="00132273" w:rsidP="005A4DE1">
      <w:pPr>
        <w:pStyle w:val="ListParagraph"/>
        <w:numPr>
          <w:ilvl w:val="0"/>
          <w:numId w:val="23"/>
        </w:numPr>
        <w:rPr>
          <w:rFonts w:ascii="Times New Roman" w:hAnsi="Times New Roman" w:cs="Times New Roman"/>
        </w:rPr>
      </w:pPr>
      <w:r w:rsidRPr="0028227F">
        <w:rPr>
          <w:rFonts w:ascii="Times New Roman" w:hAnsi="Times New Roman" w:cs="Times New Roman"/>
        </w:rPr>
        <w:t xml:space="preserve">If desired, add a team description. </w:t>
      </w:r>
    </w:p>
    <w:p w14:paraId="43EADE60" w14:textId="77777777" w:rsidR="00132273" w:rsidRPr="0028227F" w:rsidRDefault="00132273" w:rsidP="005A4DE1">
      <w:pPr>
        <w:pStyle w:val="ListParagraph"/>
        <w:numPr>
          <w:ilvl w:val="0"/>
          <w:numId w:val="23"/>
        </w:numPr>
        <w:rPr>
          <w:rFonts w:ascii="Times New Roman" w:hAnsi="Times New Roman" w:cs="Times New Roman"/>
        </w:rPr>
      </w:pPr>
      <w:r w:rsidRPr="0028227F">
        <w:rPr>
          <w:rFonts w:ascii="Times New Roman" w:hAnsi="Times New Roman" w:cs="Times New Roman"/>
        </w:rPr>
        <w:t xml:space="preserve">Select “Create Your Team.” </w:t>
      </w:r>
    </w:p>
    <w:p w14:paraId="2461DA79" w14:textId="77777777" w:rsidR="00E03BF1" w:rsidRPr="0028227F" w:rsidRDefault="00132273" w:rsidP="005A4DE1">
      <w:pPr>
        <w:pStyle w:val="ListParagraph"/>
        <w:numPr>
          <w:ilvl w:val="0"/>
          <w:numId w:val="23"/>
        </w:numPr>
        <w:rPr>
          <w:rFonts w:ascii="Times New Roman" w:hAnsi="Times New Roman" w:cs="Times New Roman"/>
        </w:rPr>
      </w:pPr>
      <w:r w:rsidRPr="0028227F">
        <w:rPr>
          <w:rFonts w:ascii="Times New Roman" w:hAnsi="Times New Roman" w:cs="Times New Roman"/>
        </w:rPr>
        <w:t>A screen will appear confirming creation of the team</w:t>
      </w:r>
    </w:p>
    <w:p w14:paraId="59072660" w14:textId="77777777" w:rsidR="00132273" w:rsidRPr="0028227F" w:rsidRDefault="00132273" w:rsidP="005A4DE1">
      <w:pPr>
        <w:pStyle w:val="ListParagraph"/>
        <w:numPr>
          <w:ilvl w:val="0"/>
          <w:numId w:val="23"/>
        </w:numPr>
        <w:rPr>
          <w:rFonts w:ascii="Times New Roman" w:hAnsi="Times New Roman" w:cs="Times New Roman"/>
        </w:rPr>
      </w:pPr>
      <w:r w:rsidRPr="0028227F">
        <w:rPr>
          <w:rFonts w:ascii="Times New Roman" w:hAnsi="Times New Roman" w:cs="Times New Roman"/>
        </w:rPr>
        <w:t xml:space="preserve">To invite players to join your roster, select “Share Team Invite.” Selecting “Share Team Invite” will allow Captains to text team invites. </w:t>
      </w:r>
    </w:p>
    <w:p w14:paraId="02582997" w14:textId="3C5C0A0D" w:rsidR="005A4DE1" w:rsidRPr="00F3116F" w:rsidRDefault="00230D5D" w:rsidP="005A4DE1">
      <w:pPr>
        <w:pStyle w:val="Heading2"/>
        <w:rPr>
          <w:rFonts w:ascii="Times New Roman" w:hAnsi="Times New Roman" w:cs="Times New Roman"/>
          <w:color w:val="043927" w:themeColor="text1"/>
          <w:sz w:val="24"/>
        </w:rPr>
      </w:pPr>
      <w:bookmarkStart w:id="28" w:name="_Toc167187288"/>
      <w:r w:rsidRPr="00F3116F">
        <w:rPr>
          <w:rFonts w:ascii="Times New Roman" w:hAnsi="Times New Roman" w:cs="Times New Roman"/>
          <w:color w:val="043927" w:themeColor="text1"/>
          <w:sz w:val="24"/>
        </w:rPr>
        <w:t xml:space="preserve">Article </w:t>
      </w:r>
      <w:r w:rsidR="007E14EE">
        <w:rPr>
          <w:rFonts w:ascii="Times New Roman" w:hAnsi="Times New Roman" w:cs="Times New Roman"/>
          <w:color w:val="043927" w:themeColor="text1"/>
          <w:sz w:val="24"/>
        </w:rPr>
        <w:t>5</w:t>
      </w:r>
      <w:r w:rsidRPr="00F3116F">
        <w:rPr>
          <w:rFonts w:ascii="Times New Roman" w:hAnsi="Times New Roman" w:cs="Times New Roman"/>
          <w:color w:val="043927" w:themeColor="text1"/>
          <w:sz w:val="24"/>
        </w:rPr>
        <w:t>: Inviting Players to a Team</w:t>
      </w:r>
      <w:bookmarkEnd w:id="28"/>
    </w:p>
    <w:p w14:paraId="0B402AE0" w14:textId="1DCBE128" w:rsidR="005A4DE1" w:rsidRPr="0028227F" w:rsidRDefault="005A4DE1" w:rsidP="005A4DE1">
      <w:pPr>
        <w:pStyle w:val="ListParagraph"/>
        <w:numPr>
          <w:ilvl w:val="0"/>
          <w:numId w:val="24"/>
        </w:numPr>
        <w:rPr>
          <w:rFonts w:ascii="Times New Roman" w:hAnsi="Times New Roman" w:cs="Times New Roman"/>
        </w:rPr>
      </w:pPr>
      <w:r w:rsidRPr="0028227F">
        <w:rPr>
          <w:rFonts w:ascii="Times New Roman" w:hAnsi="Times New Roman" w:cs="Times New Roman"/>
        </w:rPr>
        <w:t>In the Fusion</w:t>
      </w:r>
      <w:r w:rsidR="00BA09B2">
        <w:rPr>
          <w:rFonts w:ascii="Times New Roman" w:hAnsi="Times New Roman" w:cs="Times New Roman"/>
        </w:rPr>
        <w:t xml:space="preserve"> </w:t>
      </w:r>
      <w:r w:rsidRPr="0028227F">
        <w:rPr>
          <w:rFonts w:ascii="Times New Roman" w:hAnsi="Times New Roman" w:cs="Times New Roman"/>
        </w:rPr>
        <w:t xml:space="preserve">Play Player App, navigate to “My Teams.” </w:t>
      </w:r>
    </w:p>
    <w:p w14:paraId="37B97C84" w14:textId="77777777" w:rsidR="005A4DE1" w:rsidRPr="0028227F" w:rsidRDefault="005A4DE1" w:rsidP="005A4DE1">
      <w:pPr>
        <w:pStyle w:val="ListParagraph"/>
        <w:numPr>
          <w:ilvl w:val="0"/>
          <w:numId w:val="24"/>
        </w:numPr>
        <w:rPr>
          <w:rFonts w:ascii="Times New Roman" w:hAnsi="Times New Roman" w:cs="Times New Roman"/>
        </w:rPr>
      </w:pPr>
      <w:r w:rsidRPr="0028227F">
        <w:rPr>
          <w:rFonts w:ascii="Times New Roman" w:hAnsi="Times New Roman" w:cs="Times New Roman"/>
        </w:rPr>
        <w:t xml:space="preserve">Select the Team to which you would like to invite players. </w:t>
      </w:r>
    </w:p>
    <w:p w14:paraId="61EA93B5" w14:textId="77777777" w:rsidR="005A4DE1" w:rsidRPr="0028227F" w:rsidRDefault="005A4DE1" w:rsidP="005A4DE1">
      <w:pPr>
        <w:pStyle w:val="ListParagraph"/>
        <w:numPr>
          <w:ilvl w:val="0"/>
          <w:numId w:val="24"/>
        </w:numPr>
        <w:rPr>
          <w:rFonts w:ascii="Times New Roman" w:hAnsi="Times New Roman" w:cs="Times New Roman"/>
        </w:rPr>
      </w:pPr>
      <w:r w:rsidRPr="0028227F">
        <w:rPr>
          <w:rFonts w:ascii="Times New Roman" w:hAnsi="Times New Roman" w:cs="Times New Roman"/>
        </w:rPr>
        <w:t xml:space="preserve">Select “Roster.” </w:t>
      </w:r>
    </w:p>
    <w:p w14:paraId="7F316768" w14:textId="77777777" w:rsidR="005A4DE1" w:rsidRPr="0028227F" w:rsidRDefault="005A4DE1" w:rsidP="005A4DE1">
      <w:pPr>
        <w:pStyle w:val="ListParagraph"/>
        <w:numPr>
          <w:ilvl w:val="0"/>
          <w:numId w:val="24"/>
        </w:numPr>
        <w:rPr>
          <w:rFonts w:ascii="Times New Roman" w:hAnsi="Times New Roman" w:cs="Times New Roman"/>
        </w:rPr>
      </w:pPr>
      <w:r w:rsidRPr="0028227F">
        <w:rPr>
          <w:rFonts w:ascii="Times New Roman" w:hAnsi="Times New Roman" w:cs="Times New Roman"/>
        </w:rPr>
        <w:t xml:space="preserve">Select “Invite Players.” </w:t>
      </w:r>
    </w:p>
    <w:p w14:paraId="25590D20" w14:textId="77777777" w:rsidR="005A4DE1" w:rsidRPr="0028227F" w:rsidRDefault="005A4DE1" w:rsidP="005A4DE1">
      <w:pPr>
        <w:pStyle w:val="ListParagraph"/>
        <w:numPr>
          <w:ilvl w:val="0"/>
          <w:numId w:val="24"/>
        </w:numPr>
        <w:rPr>
          <w:rFonts w:ascii="Times New Roman" w:hAnsi="Times New Roman" w:cs="Times New Roman"/>
        </w:rPr>
      </w:pPr>
      <w:r w:rsidRPr="0028227F">
        <w:rPr>
          <w:rFonts w:ascii="Times New Roman" w:hAnsi="Times New Roman" w:cs="Times New Roman"/>
        </w:rPr>
        <w:t>Captains can share the team invite or view available Free Agents</w:t>
      </w:r>
    </w:p>
    <w:p w14:paraId="64594057" w14:textId="1EEC5256" w:rsidR="00A67CD3" w:rsidRPr="00F3116F" w:rsidRDefault="00230D5D" w:rsidP="003E7990">
      <w:pPr>
        <w:pStyle w:val="Heading2"/>
        <w:rPr>
          <w:rFonts w:ascii="Times New Roman" w:hAnsi="Times New Roman" w:cs="Times New Roman"/>
          <w:color w:val="043927" w:themeColor="text1"/>
          <w:sz w:val="24"/>
        </w:rPr>
      </w:pPr>
      <w:bookmarkStart w:id="29" w:name="_Toc167187289"/>
      <w:r w:rsidRPr="00F3116F">
        <w:rPr>
          <w:rFonts w:ascii="Times New Roman" w:hAnsi="Times New Roman" w:cs="Times New Roman"/>
          <w:color w:val="043927" w:themeColor="text1"/>
          <w:sz w:val="24"/>
        </w:rPr>
        <w:t xml:space="preserve">Article </w:t>
      </w:r>
      <w:r w:rsidR="007E14EE">
        <w:rPr>
          <w:rFonts w:ascii="Times New Roman" w:hAnsi="Times New Roman" w:cs="Times New Roman"/>
          <w:color w:val="043927" w:themeColor="text1"/>
          <w:sz w:val="24"/>
        </w:rPr>
        <w:t>6:</w:t>
      </w:r>
      <w:r w:rsidRPr="00F3116F">
        <w:rPr>
          <w:rFonts w:ascii="Times New Roman" w:hAnsi="Times New Roman" w:cs="Times New Roman"/>
          <w:color w:val="043927" w:themeColor="text1"/>
          <w:sz w:val="24"/>
        </w:rPr>
        <w:t xml:space="preserve"> Requesting to Join a Team</w:t>
      </w:r>
      <w:bookmarkEnd w:id="29"/>
    </w:p>
    <w:p w14:paraId="4F0640E4" w14:textId="318977DA" w:rsidR="003E7990" w:rsidRPr="0028227F" w:rsidRDefault="003E7990" w:rsidP="003E7990">
      <w:pPr>
        <w:pStyle w:val="ListParagraph"/>
        <w:numPr>
          <w:ilvl w:val="0"/>
          <w:numId w:val="25"/>
        </w:numPr>
        <w:rPr>
          <w:rFonts w:ascii="Times New Roman" w:hAnsi="Times New Roman" w:cs="Times New Roman"/>
        </w:rPr>
      </w:pPr>
      <w:r w:rsidRPr="0028227F">
        <w:rPr>
          <w:rFonts w:ascii="Times New Roman" w:hAnsi="Times New Roman" w:cs="Times New Roman"/>
        </w:rPr>
        <w:t>In the Fusion</w:t>
      </w:r>
      <w:r w:rsidR="00BA09B2">
        <w:rPr>
          <w:rFonts w:ascii="Times New Roman" w:hAnsi="Times New Roman" w:cs="Times New Roman"/>
        </w:rPr>
        <w:t xml:space="preserve"> </w:t>
      </w:r>
      <w:r w:rsidRPr="0028227F">
        <w:rPr>
          <w:rFonts w:ascii="Times New Roman" w:hAnsi="Times New Roman" w:cs="Times New Roman"/>
        </w:rPr>
        <w:t xml:space="preserve">Play Player App, navigate to the desired League and Division. </w:t>
      </w:r>
    </w:p>
    <w:p w14:paraId="3DF44B43" w14:textId="77777777" w:rsidR="003E7990" w:rsidRPr="0028227F" w:rsidRDefault="003E7990" w:rsidP="003E7990">
      <w:pPr>
        <w:pStyle w:val="ListParagraph"/>
        <w:numPr>
          <w:ilvl w:val="0"/>
          <w:numId w:val="25"/>
        </w:numPr>
        <w:rPr>
          <w:rFonts w:ascii="Times New Roman" w:hAnsi="Times New Roman" w:cs="Times New Roman"/>
        </w:rPr>
      </w:pPr>
      <w:r w:rsidRPr="0028227F">
        <w:rPr>
          <w:rFonts w:ascii="Times New Roman" w:hAnsi="Times New Roman" w:cs="Times New Roman"/>
        </w:rPr>
        <w:t xml:space="preserve">Select “Request to Join” under the desired team. </w:t>
      </w:r>
    </w:p>
    <w:p w14:paraId="5FF81A69" w14:textId="77777777" w:rsidR="003E7990" w:rsidRPr="0028227F" w:rsidRDefault="003E7990" w:rsidP="003E7990">
      <w:pPr>
        <w:pStyle w:val="ListParagraph"/>
        <w:numPr>
          <w:ilvl w:val="0"/>
          <w:numId w:val="25"/>
        </w:numPr>
        <w:rPr>
          <w:rFonts w:ascii="Times New Roman" w:hAnsi="Times New Roman" w:cs="Times New Roman"/>
        </w:rPr>
      </w:pPr>
      <w:r w:rsidRPr="0028227F">
        <w:rPr>
          <w:rFonts w:ascii="Times New Roman" w:hAnsi="Times New Roman" w:cs="Times New Roman"/>
        </w:rPr>
        <w:t>Select “Send Request.”</w:t>
      </w:r>
    </w:p>
    <w:p w14:paraId="4C1A1C83" w14:textId="3085E538" w:rsidR="00AD451D" w:rsidRPr="00F3116F" w:rsidRDefault="00230D5D" w:rsidP="00AD451D">
      <w:pPr>
        <w:pStyle w:val="Heading2"/>
        <w:rPr>
          <w:rFonts w:ascii="Times New Roman" w:hAnsi="Times New Roman" w:cs="Times New Roman"/>
          <w:color w:val="043927" w:themeColor="text1"/>
          <w:sz w:val="24"/>
        </w:rPr>
      </w:pPr>
      <w:bookmarkStart w:id="30" w:name="_Toc167187290"/>
      <w:r w:rsidRPr="00F3116F">
        <w:rPr>
          <w:rFonts w:ascii="Times New Roman" w:hAnsi="Times New Roman" w:cs="Times New Roman"/>
          <w:color w:val="043927" w:themeColor="text1"/>
          <w:sz w:val="24"/>
        </w:rPr>
        <w:t xml:space="preserve">Article </w:t>
      </w:r>
      <w:r w:rsidR="007E14EE">
        <w:rPr>
          <w:rFonts w:ascii="Times New Roman" w:hAnsi="Times New Roman" w:cs="Times New Roman"/>
          <w:color w:val="043927" w:themeColor="text1"/>
          <w:sz w:val="24"/>
        </w:rPr>
        <w:t>7</w:t>
      </w:r>
      <w:r w:rsidRPr="00F3116F">
        <w:rPr>
          <w:rFonts w:ascii="Times New Roman" w:hAnsi="Times New Roman" w:cs="Times New Roman"/>
          <w:color w:val="043927" w:themeColor="text1"/>
          <w:sz w:val="24"/>
        </w:rPr>
        <w:t>: Accepting Team Requests</w:t>
      </w:r>
      <w:bookmarkEnd w:id="30"/>
      <w:r w:rsidRPr="00F3116F">
        <w:rPr>
          <w:rFonts w:ascii="Times New Roman" w:hAnsi="Times New Roman" w:cs="Times New Roman"/>
          <w:color w:val="043927" w:themeColor="text1"/>
          <w:sz w:val="24"/>
        </w:rPr>
        <w:t xml:space="preserve"> </w:t>
      </w:r>
    </w:p>
    <w:p w14:paraId="20C4BCC9" w14:textId="01C7A224" w:rsidR="00AD451D" w:rsidRPr="0028227F" w:rsidRDefault="00AD451D" w:rsidP="00AD451D">
      <w:pPr>
        <w:pStyle w:val="ListParagraph"/>
        <w:numPr>
          <w:ilvl w:val="0"/>
          <w:numId w:val="26"/>
        </w:numPr>
        <w:rPr>
          <w:rFonts w:ascii="Times New Roman" w:hAnsi="Times New Roman" w:cs="Times New Roman"/>
        </w:rPr>
      </w:pPr>
      <w:r w:rsidRPr="0028227F">
        <w:rPr>
          <w:rFonts w:ascii="Times New Roman" w:hAnsi="Times New Roman" w:cs="Times New Roman"/>
        </w:rPr>
        <w:t>In the Fusion</w:t>
      </w:r>
      <w:r w:rsidR="00BA09B2">
        <w:rPr>
          <w:rFonts w:ascii="Times New Roman" w:hAnsi="Times New Roman" w:cs="Times New Roman"/>
        </w:rPr>
        <w:t xml:space="preserve"> </w:t>
      </w:r>
      <w:r w:rsidRPr="0028227F">
        <w:rPr>
          <w:rFonts w:ascii="Times New Roman" w:hAnsi="Times New Roman" w:cs="Times New Roman"/>
        </w:rPr>
        <w:t xml:space="preserve">Play Player App, navigate to “My Teams.” </w:t>
      </w:r>
    </w:p>
    <w:p w14:paraId="368B33C7" w14:textId="77777777" w:rsidR="00AD451D" w:rsidRPr="0028227F" w:rsidRDefault="00AD451D" w:rsidP="00AD451D">
      <w:pPr>
        <w:pStyle w:val="ListParagraph"/>
        <w:numPr>
          <w:ilvl w:val="0"/>
          <w:numId w:val="26"/>
        </w:numPr>
        <w:rPr>
          <w:rFonts w:ascii="Times New Roman" w:hAnsi="Times New Roman" w:cs="Times New Roman"/>
        </w:rPr>
      </w:pPr>
      <w:r w:rsidRPr="0028227F">
        <w:rPr>
          <w:rFonts w:ascii="Times New Roman" w:hAnsi="Times New Roman" w:cs="Times New Roman"/>
        </w:rPr>
        <w:t xml:space="preserve">Select the desired team(s). </w:t>
      </w:r>
    </w:p>
    <w:p w14:paraId="154E1B15" w14:textId="77777777" w:rsidR="00AD451D" w:rsidRPr="0028227F" w:rsidRDefault="00AD451D" w:rsidP="00AD451D">
      <w:pPr>
        <w:pStyle w:val="ListParagraph"/>
        <w:numPr>
          <w:ilvl w:val="0"/>
          <w:numId w:val="26"/>
        </w:numPr>
        <w:rPr>
          <w:rFonts w:ascii="Times New Roman" w:hAnsi="Times New Roman" w:cs="Times New Roman"/>
        </w:rPr>
      </w:pPr>
      <w:r w:rsidRPr="0028227F">
        <w:rPr>
          <w:rFonts w:ascii="Times New Roman" w:hAnsi="Times New Roman" w:cs="Times New Roman"/>
        </w:rPr>
        <w:t>If there is a pending request, the “Roster” tab will have a red dot on the top right.  </w:t>
      </w:r>
    </w:p>
    <w:p w14:paraId="7071BA89" w14:textId="77777777" w:rsidR="00AD451D" w:rsidRPr="0028227F" w:rsidRDefault="00AD451D" w:rsidP="00AD451D">
      <w:pPr>
        <w:pStyle w:val="ListParagraph"/>
        <w:numPr>
          <w:ilvl w:val="0"/>
          <w:numId w:val="26"/>
        </w:numPr>
        <w:rPr>
          <w:rFonts w:ascii="Times New Roman" w:hAnsi="Times New Roman" w:cs="Times New Roman"/>
        </w:rPr>
      </w:pPr>
      <w:r w:rsidRPr="0028227F">
        <w:rPr>
          <w:rFonts w:ascii="Times New Roman" w:hAnsi="Times New Roman" w:cs="Times New Roman"/>
        </w:rPr>
        <w:t xml:space="preserve">Select the “Roster” tab.  You will see a message from the person(s) requesting to join the team. </w:t>
      </w:r>
    </w:p>
    <w:p w14:paraId="560E05AA" w14:textId="77777777" w:rsidR="00AD451D" w:rsidRPr="0028227F" w:rsidRDefault="00AD451D" w:rsidP="00AD451D">
      <w:pPr>
        <w:pStyle w:val="ListParagraph"/>
        <w:numPr>
          <w:ilvl w:val="0"/>
          <w:numId w:val="26"/>
        </w:numPr>
        <w:rPr>
          <w:rFonts w:ascii="Times New Roman" w:hAnsi="Times New Roman" w:cs="Times New Roman"/>
        </w:rPr>
      </w:pPr>
      <w:r w:rsidRPr="0028227F">
        <w:rPr>
          <w:rFonts w:ascii="Times New Roman" w:hAnsi="Times New Roman" w:cs="Times New Roman"/>
        </w:rPr>
        <w:t>Select the message to review.  Captains can select “Accept” or “Decline.”</w:t>
      </w:r>
    </w:p>
    <w:p w14:paraId="72FC3A2C" w14:textId="6725B043" w:rsidR="00AD451D" w:rsidRPr="00F3116F" w:rsidRDefault="00537D59" w:rsidP="00AD451D">
      <w:pPr>
        <w:pStyle w:val="Heading2"/>
        <w:rPr>
          <w:rFonts w:ascii="Times New Roman" w:hAnsi="Times New Roman" w:cs="Times New Roman"/>
          <w:color w:val="043927" w:themeColor="text1"/>
          <w:sz w:val="24"/>
        </w:rPr>
      </w:pPr>
      <w:bookmarkStart w:id="31" w:name="_Toc167187291"/>
      <w:r w:rsidRPr="00F3116F">
        <w:rPr>
          <w:rFonts w:ascii="Times New Roman" w:hAnsi="Times New Roman" w:cs="Times New Roman"/>
          <w:color w:val="043927" w:themeColor="text1"/>
          <w:sz w:val="24"/>
        </w:rPr>
        <w:t xml:space="preserve">Article </w:t>
      </w:r>
      <w:r w:rsidR="007E14EE">
        <w:rPr>
          <w:rFonts w:ascii="Times New Roman" w:hAnsi="Times New Roman" w:cs="Times New Roman"/>
          <w:color w:val="043927" w:themeColor="text1"/>
          <w:sz w:val="24"/>
        </w:rPr>
        <w:t>8</w:t>
      </w:r>
      <w:r w:rsidRPr="00F3116F">
        <w:rPr>
          <w:rFonts w:ascii="Times New Roman" w:hAnsi="Times New Roman" w:cs="Times New Roman"/>
          <w:color w:val="043927" w:themeColor="text1"/>
          <w:sz w:val="24"/>
        </w:rPr>
        <w:t>: Registering as a Free Agent</w:t>
      </w:r>
      <w:bookmarkEnd w:id="31"/>
      <w:r w:rsidRPr="00F3116F">
        <w:rPr>
          <w:rFonts w:ascii="Times New Roman" w:hAnsi="Times New Roman" w:cs="Times New Roman"/>
          <w:color w:val="043927" w:themeColor="text1"/>
          <w:sz w:val="24"/>
        </w:rPr>
        <w:t xml:space="preserve"> </w:t>
      </w:r>
    </w:p>
    <w:p w14:paraId="5150AE02" w14:textId="62A3FE8A" w:rsidR="00AD451D" w:rsidRPr="0028227F" w:rsidRDefault="00AD451D" w:rsidP="0028227F">
      <w:pPr>
        <w:pStyle w:val="ListParagraph"/>
        <w:numPr>
          <w:ilvl w:val="0"/>
          <w:numId w:val="27"/>
        </w:numPr>
        <w:rPr>
          <w:rFonts w:ascii="Times New Roman" w:hAnsi="Times New Roman" w:cs="Times New Roman"/>
        </w:rPr>
      </w:pPr>
      <w:r w:rsidRPr="0028227F">
        <w:rPr>
          <w:rFonts w:ascii="Times New Roman" w:hAnsi="Times New Roman" w:cs="Times New Roman"/>
        </w:rPr>
        <w:t>In the Fusion</w:t>
      </w:r>
      <w:r w:rsidR="00BA09B2">
        <w:rPr>
          <w:rFonts w:ascii="Times New Roman" w:hAnsi="Times New Roman" w:cs="Times New Roman"/>
        </w:rPr>
        <w:t xml:space="preserve"> </w:t>
      </w:r>
      <w:r w:rsidRPr="0028227F">
        <w:rPr>
          <w:rFonts w:ascii="Times New Roman" w:hAnsi="Times New Roman" w:cs="Times New Roman"/>
        </w:rPr>
        <w:t xml:space="preserve">Play Player App, select the activity for which you would like to register, then the league, and then, if applicable, the division in which you would like to play. </w:t>
      </w:r>
    </w:p>
    <w:p w14:paraId="1F305EAA" w14:textId="77777777" w:rsidR="00AD451D" w:rsidRPr="0028227F" w:rsidRDefault="00AD451D" w:rsidP="0028227F">
      <w:pPr>
        <w:pStyle w:val="ListParagraph"/>
        <w:numPr>
          <w:ilvl w:val="0"/>
          <w:numId w:val="27"/>
        </w:numPr>
        <w:rPr>
          <w:rFonts w:ascii="Times New Roman" w:hAnsi="Times New Roman" w:cs="Times New Roman"/>
        </w:rPr>
      </w:pPr>
      <w:r w:rsidRPr="0028227F">
        <w:rPr>
          <w:rFonts w:ascii="Times New Roman" w:hAnsi="Times New Roman" w:cs="Times New Roman"/>
        </w:rPr>
        <w:t xml:space="preserve">Select the desired Activity, League, and Division. </w:t>
      </w:r>
    </w:p>
    <w:p w14:paraId="1DAC74BB" w14:textId="77777777" w:rsidR="00AD451D" w:rsidRPr="0028227F" w:rsidRDefault="00AD451D" w:rsidP="0028227F">
      <w:pPr>
        <w:pStyle w:val="ListParagraph"/>
        <w:numPr>
          <w:ilvl w:val="0"/>
          <w:numId w:val="27"/>
        </w:numPr>
        <w:rPr>
          <w:rFonts w:ascii="Times New Roman" w:hAnsi="Times New Roman" w:cs="Times New Roman"/>
        </w:rPr>
      </w:pPr>
      <w:r w:rsidRPr="0028227F">
        <w:rPr>
          <w:rFonts w:ascii="Times New Roman" w:hAnsi="Times New Roman" w:cs="Times New Roman"/>
        </w:rPr>
        <w:t>Select the “Plus Sign” on the bottom right of the screen, then select “Become a Free Agent.”   </w:t>
      </w:r>
    </w:p>
    <w:p w14:paraId="7C06DCA8" w14:textId="77777777" w:rsidR="0028227F" w:rsidRPr="0028227F" w:rsidRDefault="00AD451D" w:rsidP="0028227F">
      <w:pPr>
        <w:pStyle w:val="ListParagraph"/>
        <w:numPr>
          <w:ilvl w:val="0"/>
          <w:numId w:val="27"/>
        </w:numPr>
        <w:rPr>
          <w:rFonts w:ascii="Times New Roman" w:hAnsi="Times New Roman" w:cs="Times New Roman"/>
        </w:rPr>
      </w:pPr>
      <w:r w:rsidRPr="0028227F">
        <w:rPr>
          <w:rFonts w:ascii="Times New Roman" w:hAnsi="Times New Roman" w:cs="Times New Roman"/>
        </w:rPr>
        <w:t xml:space="preserve">Select all Divisions for which you would like to become a Free Agent. Once all divisions are selected, select “Become a Free Agent. </w:t>
      </w:r>
    </w:p>
    <w:p w14:paraId="2E4C181C" w14:textId="77777777" w:rsidR="00AD451D" w:rsidRPr="0028227F" w:rsidRDefault="00AD451D" w:rsidP="0028227F">
      <w:pPr>
        <w:pStyle w:val="ListParagraph"/>
        <w:numPr>
          <w:ilvl w:val="0"/>
          <w:numId w:val="27"/>
        </w:numPr>
        <w:rPr>
          <w:rFonts w:ascii="Times New Roman" w:hAnsi="Times New Roman" w:cs="Times New Roman"/>
        </w:rPr>
      </w:pPr>
      <w:r w:rsidRPr="0028227F">
        <w:rPr>
          <w:rFonts w:ascii="Times New Roman" w:hAnsi="Times New Roman" w:cs="Times New Roman"/>
        </w:rPr>
        <w:t>A screen will appear confirming that you have become a free agent</w:t>
      </w:r>
    </w:p>
    <w:p w14:paraId="3845C669" w14:textId="7A2ADEB4" w:rsidR="0028227F" w:rsidRPr="00F3116F" w:rsidRDefault="00537D59" w:rsidP="0028227F">
      <w:pPr>
        <w:pStyle w:val="Heading2"/>
        <w:rPr>
          <w:rFonts w:ascii="Times New Roman" w:hAnsi="Times New Roman" w:cs="Times New Roman"/>
          <w:color w:val="043927" w:themeColor="text1"/>
          <w:sz w:val="24"/>
        </w:rPr>
      </w:pPr>
      <w:bookmarkStart w:id="32" w:name="_Toc167187292"/>
      <w:r w:rsidRPr="00F3116F">
        <w:rPr>
          <w:rFonts w:ascii="Times New Roman" w:hAnsi="Times New Roman" w:cs="Times New Roman"/>
          <w:color w:val="043927" w:themeColor="text1"/>
          <w:sz w:val="24"/>
        </w:rPr>
        <w:t xml:space="preserve">Article </w:t>
      </w:r>
      <w:r w:rsidR="007E14EE">
        <w:rPr>
          <w:rFonts w:ascii="Times New Roman" w:hAnsi="Times New Roman" w:cs="Times New Roman"/>
          <w:color w:val="043927" w:themeColor="text1"/>
          <w:sz w:val="24"/>
        </w:rPr>
        <w:t>9</w:t>
      </w:r>
      <w:r w:rsidRPr="00F3116F">
        <w:rPr>
          <w:rFonts w:ascii="Times New Roman" w:hAnsi="Times New Roman" w:cs="Times New Roman"/>
          <w:color w:val="043927" w:themeColor="text1"/>
          <w:sz w:val="24"/>
        </w:rPr>
        <w:t>: Rosters</w:t>
      </w:r>
      <w:bookmarkEnd w:id="32"/>
    </w:p>
    <w:p w14:paraId="67D9749F" w14:textId="77777777" w:rsidR="0028227F" w:rsidRPr="0028227F" w:rsidRDefault="0028227F" w:rsidP="0028227F">
      <w:pPr>
        <w:pStyle w:val="Default"/>
        <w:rPr>
          <w:rFonts w:ascii="Times New Roman" w:hAnsi="Times New Roman" w:cs="Times New Roman"/>
          <w:color w:val="043927" w:themeColor="text1"/>
          <w:sz w:val="22"/>
          <w:szCs w:val="22"/>
        </w:rPr>
      </w:pPr>
      <w:r w:rsidRPr="0028227F">
        <w:rPr>
          <w:rFonts w:ascii="Times New Roman" w:hAnsi="Times New Roman" w:cs="Times New Roman"/>
        </w:rPr>
        <w:t xml:space="preserve">For all teams, rosters will not exceed double the number of participants on the court/field, unless noted otherwise in activity specific rules. </w:t>
      </w:r>
      <w:r w:rsidRPr="0028227F">
        <w:rPr>
          <w:rFonts w:ascii="Times New Roman" w:hAnsi="Times New Roman" w:cs="Times New Roman"/>
          <w:color w:val="043927" w:themeColor="text1"/>
          <w:sz w:val="22"/>
          <w:szCs w:val="22"/>
        </w:rPr>
        <w:t xml:space="preserve">Once a participant has played a game, they are locked onto the roster. If the individual would like to be removed from the team’s roster, the individual needs to directly email the Intramural Department, </w:t>
      </w:r>
      <w:hyperlink r:id="rId17" w:history="1">
        <w:r w:rsidRPr="0028227F">
          <w:rPr>
            <w:rStyle w:val="Hyperlink"/>
            <w:rFonts w:ascii="Times New Roman" w:hAnsi="Times New Roman" w:cs="Times New Roman"/>
            <w:sz w:val="22"/>
            <w:szCs w:val="22"/>
          </w:rPr>
          <w:t>intrumural@unionwellinc.edu</w:t>
        </w:r>
      </w:hyperlink>
      <w:r w:rsidRPr="0028227F">
        <w:rPr>
          <w:rFonts w:ascii="Times New Roman" w:hAnsi="Times New Roman" w:cs="Times New Roman"/>
          <w:color w:val="043927" w:themeColor="text1"/>
          <w:sz w:val="22"/>
          <w:szCs w:val="22"/>
        </w:rPr>
        <w:t>.</w:t>
      </w:r>
    </w:p>
    <w:p w14:paraId="1C5BE6BC" w14:textId="7F0E811C" w:rsidR="0028227F" w:rsidRPr="00501E9E" w:rsidRDefault="00537D59" w:rsidP="0028227F">
      <w:pPr>
        <w:pStyle w:val="Heading2"/>
        <w:rPr>
          <w:rFonts w:ascii="Times New Roman" w:hAnsi="Times New Roman" w:cs="Times New Roman"/>
          <w:color w:val="auto"/>
          <w:sz w:val="24"/>
        </w:rPr>
      </w:pPr>
      <w:bookmarkStart w:id="33" w:name="_Toc167187293"/>
      <w:r w:rsidRPr="00501E9E">
        <w:rPr>
          <w:rFonts w:ascii="Times New Roman" w:hAnsi="Times New Roman" w:cs="Times New Roman"/>
          <w:color w:val="auto"/>
          <w:sz w:val="24"/>
        </w:rPr>
        <w:t>Article</w:t>
      </w:r>
      <w:r w:rsidR="0028227F" w:rsidRPr="00501E9E">
        <w:rPr>
          <w:rFonts w:ascii="Times New Roman" w:hAnsi="Times New Roman" w:cs="Times New Roman"/>
          <w:color w:val="auto"/>
          <w:sz w:val="24"/>
        </w:rPr>
        <w:t xml:space="preserve"> 9: </w:t>
      </w:r>
      <w:r w:rsidR="00BA09B2" w:rsidRPr="00501E9E">
        <w:rPr>
          <w:rFonts w:ascii="Times New Roman" w:hAnsi="Times New Roman" w:cs="Times New Roman"/>
          <w:color w:val="auto"/>
          <w:sz w:val="24"/>
        </w:rPr>
        <w:t>Inappropriate</w:t>
      </w:r>
      <w:r w:rsidRPr="00501E9E">
        <w:rPr>
          <w:rFonts w:ascii="Times New Roman" w:hAnsi="Times New Roman" w:cs="Times New Roman"/>
          <w:color w:val="auto"/>
          <w:sz w:val="24"/>
        </w:rPr>
        <w:t xml:space="preserve"> or Offensive Team Names</w:t>
      </w:r>
      <w:bookmarkEnd w:id="33"/>
    </w:p>
    <w:p w14:paraId="0CAF6E27" w14:textId="77777777" w:rsidR="0028227F" w:rsidRPr="00501E9E" w:rsidRDefault="0028227F" w:rsidP="0028227F">
      <w:pPr>
        <w:rPr>
          <w:rFonts w:ascii="Times New Roman" w:hAnsi="Times New Roman" w:cs="Times New Roman"/>
        </w:rPr>
      </w:pPr>
      <w:r w:rsidRPr="00501E9E">
        <w:rPr>
          <w:rFonts w:ascii="Times New Roman" w:hAnsi="Times New Roman" w:cs="Times New Roman"/>
        </w:rPr>
        <w:t xml:space="preserve">The Intramurals Office reserves the right to change any team name deemed inappropriate or offensive. </w:t>
      </w:r>
    </w:p>
    <w:p w14:paraId="412175F5" w14:textId="77777777" w:rsidR="0028227F" w:rsidRPr="00501E9E" w:rsidRDefault="0028227F" w:rsidP="0028227F">
      <w:pPr>
        <w:pStyle w:val="Heading1"/>
        <w:jc w:val="center"/>
        <w:rPr>
          <w:rFonts w:ascii="Times New Roman" w:hAnsi="Times New Roman" w:cs="Times New Roman"/>
          <w:color w:val="auto"/>
          <w:sz w:val="28"/>
        </w:rPr>
      </w:pPr>
      <w:bookmarkStart w:id="34" w:name="_Toc167187294"/>
      <w:r w:rsidRPr="00501E9E">
        <w:rPr>
          <w:rFonts w:ascii="Times New Roman" w:hAnsi="Times New Roman" w:cs="Times New Roman"/>
          <w:color w:val="auto"/>
          <w:sz w:val="28"/>
        </w:rPr>
        <w:lastRenderedPageBreak/>
        <w:t xml:space="preserve">SECTION </w:t>
      </w:r>
      <w:r w:rsidR="00550A1E" w:rsidRPr="00501E9E">
        <w:rPr>
          <w:rFonts w:ascii="Times New Roman" w:hAnsi="Times New Roman" w:cs="Times New Roman"/>
          <w:color w:val="auto"/>
          <w:sz w:val="28"/>
        </w:rPr>
        <w:t>9</w:t>
      </w:r>
      <w:r w:rsidRPr="00501E9E">
        <w:rPr>
          <w:rFonts w:ascii="Times New Roman" w:hAnsi="Times New Roman" w:cs="Times New Roman"/>
          <w:color w:val="auto"/>
          <w:sz w:val="28"/>
        </w:rPr>
        <w:t>: SCHEDULING</w:t>
      </w:r>
      <w:bookmarkEnd w:id="34"/>
    </w:p>
    <w:p w14:paraId="3BB6FCCA" w14:textId="77777777" w:rsidR="0028227F" w:rsidRPr="00F3116F" w:rsidRDefault="00A67513" w:rsidP="0028227F">
      <w:pPr>
        <w:pStyle w:val="Heading2"/>
        <w:rPr>
          <w:rFonts w:ascii="Times New Roman" w:hAnsi="Times New Roman" w:cs="Times New Roman"/>
          <w:color w:val="043927" w:themeColor="text1"/>
          <w:sz w:val="24"/>
        </w:rPr>
      </w:pPr>
      <w:bookmarkStart w:id="35" w:name="_Toc167187295"/>
      <w:r w:rsidRPr="00F3116F">
        <w:rPr>
          <w:rFonts w:ascii="Times New Roman" w:hAnsi="Times New Roman" w:cs="Times New Roman"/>
          <w:color w:val="043927" w:themeColor="text1"/>
          <w:sz w:val="24"/>
        </w:rPr>
        <w:t>Article 1: League Sports</w:t>
      </w:r>
      <w:bookmarkEnd w:id="35"/>
    </w:p>
    <w:p w14:paraId="760CA17A" w14:textId="77777777" w:rsidR="002928D6" w:rsidRPr="00501E9E" w:rsidRDefault="0043660F" w:rsidP="002928D6">
      <w:pPr>
        <w:rPr>
          <w:rFonts w:ascii="Times New Roman" w:hAnsi="Times New Roman" w:cs="Times New Roman"/>
        </w:rPr>
      </w:pPr>
      <w:r w:rsidRPr="00501E9E">
        <w:rPr>
          <w:rFonts w:ascii="Times New Roman" w:hAnsi="Times New Roman" w:cs="Times New Roman"/>
        </w:rPr>
        <w:t>Team sports are scheduled into leagues based on level of competition and organizational affiliation.  Leagues consist of a regular season followed by a single elimination tournament. The size of each league is determined by the number of teams registered.  Leagues may be combined based on the number of teams registered.</w:t>
      </w:r>
    </w:p>
    <w:p w14:paraId="5D9BCC31" w14:textId="77777777" w:rsidR="0028227F" w:rsidRPr="00F3116F" w:rsidRDefault="00A67513" w:rsidP="0028227F">
      <w:pPr>
        <w:pStyle w:val="Heading2"/>
        <w:rPr>
          <w:rFonts w:ascii="Times New Roman" w:hAnsi="Times New Roman" w:cs="Times New Roman"/>
          <w:color w:val="043927" w:themeColor="text1"/>
          <w:sz w:val="24"/>
        </w:rPr>
      </w:pPr>
      <w:bookmarkStart w:id="36" w:name="_Toc167187296"/>
      <w:r w:rsidRPr="00F3116F">
        <w:rPr>
          <w:rFonts w:ascii="Times New Roman" w:hAnsi="Times New Roman" w:cs="Times New Roman"/>
          <w:color w:val="043927" w:themeColor="text1"/>
          <w:sz w:val="24"/>
        </w:rPr>
        <w:t>Article 2: Divisions</w:t>
      </w:r>
      <w:bookmarkEnd w:id="36"/>
    </w:p>
    <w:p w14:paraId="3CF54BD8" w14:textId="14F1C2CF" w:rsidR="00BB40E4" w:rsidRPr="00501E9E" w:rsidRDefault="00BB40E4" w:rsidP="00BB40E4">
      <w:pPr>
        <w:rPr>
          <w:rFonts w:ascii="Times New Roman" w:hAnsi="Times New Roman" w:cs="Times New Roman"/>
        </w:rPr>
      </w:pPr>
      <w:r w:rsidRPr="00501E9E">
        <w:rPr>
          <w:rFonts w:ascii="Times New Roman" w:hAnsi="Times New Roman" w:cs="Times New Roman"/>
        </w:rPr>
        <w:t>Each league consists of divisions which correspond with a specific time of play. There are a limited number of team spots in each division, so register early</w:t>
      </w:r>
      <w:r w:rsidR="002A63C1">
        <w:rPr>
          <w:rFonts w:ascii="Times New Roman" w:hAnsi="Times New Roman" w:cs="Times New Roman"/>
        </w:rPr>
        <w:t>.</w:t>
      </w:r>
    </w:p>
    <w:p w14:paraId="296B615B" w14:textId="77777777" w:rsidR="0028227F" w:rsidRPr="00F3116F" w:rsidRDefault="00A67513" w:rsidP="0028227F">
      <w:pPr>
        <w:pStyle w:val="Heading2"/>
        <w:rPr>
          <w:rFonts w:ascii="Times New Roman" w:hAnsi="Times New Roman" w:cs="Times New Roman"/>
          <w:color w:val="043927" w:themeColor="text1"/>
          <w:sz w:val="24"/>
        </w:rPr>
      </w:pPr>
      <w:bookmarkStart w:id="37" w:name="_Toc167187297"/>
      <w:r w:rsidRPr="00F3116F">
        <w:rPr>
          <w:rFonts w:ascii="Times New Roman" w:hAnsi="Times New Roman" w:cs="Times New Roman"/>
          <w:color w:val="043927" w:themeColor="text1"/>
          <w:sz w:val="24"/>
        </w:rPr>
        <w:t>Article 3: Tournament Sports</w:t>
      </w:r>
      <w:bookmarkEnd w:id="37"/>
      <w:r w:rsidRPr="00F3116F">
        <w:rPr>
          <w:rFonts w:ascii="Times New Roman" w:hAnsi="Times New Roman" w:cs="Times New Roman"/>
          <w:color w:val="043927" w:themeColor="text1"/>
          <w:sz w:val="24"/>
        </w:rPr>
        <w:t xml:space="preserve"> </w:t>
      </w:r>
    </w:p>
    <w:p w14:paraId="1782A944" w14:textId="7CD2C0DE" w:rsidR="00060D59" w:rsidRPr="00067D48" w:rsidRDefault="00060D59" w:rsidP="00060D59">
      <w:pPr>
        <w:rPr>
          <w:rFonts w:ascii="Times New Roman" w:hAnsi="Times New Roman" w:cs="Times New Roman"/>
        </w:rPr>
      </w:pPr>
      <w:r w:rsidRPr="00501E9E">
        <w:rPr>
          <w:rFonts w:ascii="Times New Roman" w:hAnsi="Times New Roman" w:cs="Times New Roman"/>
        </w:rPr>
        <w:t xml:space="preserve">Individual/dual and various team sports are scheduled into tournaments based on the level of competition. Based on the activity, teams will be placed in a single or double elimination bracket. When possible, </w:t>
      </w:r>
      <w:proofErr w:type="gramStart"/>
      <w:r w:rsidRPr="00501E9E">
        <w:rPr>
          <w:rFonts w:ascii="Times New Roman" w:hAnsi="Times New Roman" w:cs="Times New Roman"/>
        </w:rPr>
        <w:t>a number of</w:t>
      </w:r>
      <w:proofErr w:type="gramEnd"/>
      <w:r w:rsidRPr="00501E9E">
        <w:rPr>
          <w:rFonts w:ascii="Times New Roman" w:hAnsi="Times New Roman" w:cs="Times New Roman"/>
        </w:rPr>
        <w:t xml:space="preserve"> </w:t>
      </w:r>
      <w:r w:rsidR="00BA09B2" w:rsidRPr="00501E9E">
        <w:rPr>
          <w:rFonts w:ascii="Times New Roman" w:hAnsi="Times New Roman" w:cs="Times New Roman"/>
        </w:rPr>
        <w:t>pools</w:t>
      </w:r>
      <w:r w:rsidRPr="00501E9E">
        <w:rPr>
          <w:rFonts w:ascii="Times New Roman" w:hAnsi="Times New Roman" w:cs="Times New Roman"/>
        </w:rPr>
        <w:t xml:space="preserve"> play games may be scheduled prior to bracket play. Tournament schedules and structure will be based on number of teams and facilities</w:t>
      </w:r>
      <w:r w:rsidRPr="00067D48">
        <w:rPr>
          <w:rFonts w:ascii="Times New Roman" w:hAnsi="Times New Roman" w:cs="Times New Roman"/>
        </w:rPr>
        <w:t xml:space="preserve"> available.</w:t>
      </w:r>
    </w:p>
    <w:p w14:paraId="0AA45AF1" w14:textId="77777777" w:rsidR="0028227F" w:rsidRPr="00F3116F" w:rsidRDefault="00A67513" w:rsidP="0028227F">
      <w:pPr>
        <w:pStyle w:val="Heading2"/>
        <w:rPr>
          <w:rFonts w:ascii="Times New Roman" w:hAnsi="Times New Roman" w:cs="Times New Roman"/>
          <w:color w:val="043927" w:themeColor="text1"/>
          <w:sz w:val="24"/>
        </w:rPr>
      </w:pPr>
      <w:bookmarkStart w:id="38" w:name="_Toc167187298"/>
      <w:r w:rsidRPr="00F3116F">
        <w:rPr>
          <w:rFonts w:ascii="Times New Roman" w:hAnsi="Times New Roman" w:cs="Times New Roman"/>
          <w:color w:val="043927" w:themeColor="text1"/>
          <w:sz w:val="24"/>
        </w:rPr>
        <w:t>Article 4: Playoffs</w:t>
      </w:r>
      <w:bookmarkEnd w:id="38"/>
      <w:r w:rsidRPr="00F3116F">
        <w:rPr>
          <w:rFonts w:ascii="Times New Roman" w:hAnsi="Times New Roman" w:cs="Times New Roman"/>
          <w:color w:val="043927" w:themeColor="text1"/>
          <w:sz w:val="24"/>
        </w:rPr>
        <w:t xml:space="preserve"> </w:t>
      </w:r>
    </w:p>
    <w:p w14:paraId="5E417CBB" w14:textId="5E8204D6" w:rsidR="000F2B74" w:rsidRPr="00067D48" w:rsidRDefault="008415DE" w:rsidP="000F2B74">
      <w:pPr>
        <w:rPr>
          <w:rFonts w:ascii="Times New Roman" w:hAnsi="Times New Roman" w:cs="Times New Roman"/>
        </w:rPr>
      </w:pPr>
      <w:r>
        <w:rPr>
          <w:rFonts w:ascii="Times New Roman" w:hAnsi="Times New Roman" w:cs="Times New Roman"/>
        </w:rPr>
        <w:t xml:space="preserve">During playoffs, teams need to be aware that they may play on different days </w:t>
      </w:r>
      <w:proofErr w:type="gramStart"/>
      <w:r>
        <w:rPr>
          <w:rFonts w:ascii="Times New Roman" w:hAnsi="Times New Roman" w:cs="Times New Roman"/>
        </w:rPr>
        <w:t>and</w:t>
      </w:r>
      <w:proofErr w:type="gramEnd"/>
      <w:r>
        <w:rPr>
          <w:rFonts w:ascii="Times New Roman" w:hAnsi="Times New Roman" w:cs="Times New Roman"/>
        </w:rPr>
        <w:t xml:space="preserve"> different times than they played during the regular season. The Intramural Sports program will make a strong effort to schedule games that fall within the regular timeframe as the regular season, but nothing is guaranteed. </w:t>
      </w:r>
      <w:r w:rsidR="000F2B74" w:rsidRPr="00067D48">
        <w:rPr>
          <w:rFonts w:ascii="Times New Roman" w:hAnsi="Times New Roman" w:cs="Times New Roman"/>
        </w:rPr>
        <w:t xml:space="preserve">A team must have a record of .500 or above to be eligible for the playoffs. </w:t>
      </w:r>
    </w:p>
    <w:p w14:paraId="115B0015" w14:textId="77777777" w:rsidR="00DA422D" w:rsidRPr="00067D48" w:rsidRDefault="00E00C20" w:rsidP="00E00C20">
      <w:pPr>
        <w:pStyle w:val="Heading1"/>
        <w:jc w:val="center"/>
        <w:rPr>
          <w:rFonts w:ascii="Times New Roman" w:hAnsi="Times New Roman" w:cs="Times New Roman"/>
          <w:color w:val="auto"/>
          <w:sz w:val="28"/>
        </w:rPr>
      </w:pPr>
      <w:bookmarkStart w:id="39" w:name="_Toc167187299"/>
      <w:r w:rsidRPr="00067D48">
        <w:rPr>
          <w:rFonts w:ascii="Times New Roman" w:hAnsi="Times New Roman" w:cs="Times New Roman"/>
          <w:color w:val="auto"/>
          <w:sz w:val="28"/>
        </w:rPr>
        <w:t xml:space="preserve">SECTION </w:t>
      </w:r>
      <w:r w:rsidR="00550A1E">
        <w:rPr>
          <w:rFonts w:ascii="Times New Roman" w:hAnsi="Times New Roman" w:cs="Times New Roman"/>
          <w:color w:val="auto"/>
          <w:sz w:val="28"/>
        </w:rPr>
        <w:t>10</w:t>
      </w:r>
      <w:r w:rsidRPr="00067D48">
        <w:rPr>
          <w:rFonts w:ascii="Times New Roman" w:hAnsi="Times New Roman" w:cs="Times New Roman"/>
          <w:color w:val="auto"/>
          <w:sz w:val="28"/>
        </w:rPr>
        <w:t>: DEFAULTS, FORFEITS, AND RESCHEDULING</w:t>
      </w:r>
      <w:bookmarkEnd w:id="39"/>
    </w:p>
    <w:p w14:paraId="6B1ED98D" w14:textId="77777777" w:rsidR="00C77CB4" w:rsidRPr="00F3116F" w:rsidRDefault="00A67513" w:rsidP="00D75973">
      <w:pPr>
        <w:pStyle w:val="Heading2"/>
        <w:rPr>
          <w:rFonts w:ascii="Times New Roman" w:hAnsi="Times New Roman" w:cs="Times New Roman"/>
          <w:color w:val="043927" w:themeColor="text1"/>
          <w:sz w:val="24"/>
        </w:rPr>
      </w:pPr>
      <w:bookmarkStart w:id="40" w:name="_Toc167187300"/>
      <w:r w:rsidRPr="00F3116F">
        <w:rPr>
          <w:rFonts w:ascii="Times New Roman" w:hAnsi="Times New Roman" w:cs="Times New Roman"/>
          <w:color w:val="043927" w:themeColor="text1"/>
          <w:sz w:val="24"/>
        </w:rPr>
        <w:t>Article 1: Defaults</w:t>
      </w:r>
      <w:bookmarkEnd w:id="40"/>
      <w:r w:rsidRPr="00F3116F">
        <w:rPr>
          <w:rFonts w:ascii="Times New Roman" w:hAnsi="Times New Roman" w:cs="Times New Roman"/>
          <w:color w:val="043927" w:themeColor="text1"/>
          <w:sz w:val="24"/>
        </w:rPr>
        <w:t xml:space="preserve"> </w:t>
      </w:r>
    </w:p>
    <w:p w14:paraId="198CF1B5" w14:textId="50F49B14" w:rsidR="00D75973" w:rsidRPr="007D5958" w:rsidRDefault="00713135" w:rsidP="00D75973">
      <w:pPr>
        <w:rPr>
          <w:rFonts w:ascii="Times New Roman" w:hAnsi="Times New Roman" w:cs="Times New Roman"/>
        </w:rPr>
      </w:pPr>
      <w:r w:rsidRPr="007D5958">
        <w:rPr>
          <w:rFonts w:ascii="Times New Roman" w:hAnsi="Times New Roman" w:cs="Times New Roman"/>
        </w:rPr>
        <w:t>Teams which anticipate a hardship in fielding a team for a game which has already been scheduled and cannot be changed should either default the contest in the Fusion</w:t>
      </w:r>
      <w:r w:rsidR="00BA09B2">
        <w:rPr>
          <w:rFonts w:ascii="Times New Roman" w:hAnsi="Times New Roman" w:cs="Times New Roman"/>
        </w:rPr>
        <w:t xml:space="preserve"> </w:t>
      </w:r>
      <w:r w:rsidRPr="007D5958">
        <w:rPr>
          <w:rFonts w:ascii="Times New Roman" w:hAnsi="Times New Roman" w:cs="Times New Roman"/>
        </w:rPr>
        <w:t xml:space="preserve">Play App no later than the day before the scheduled </w:t>
      </w:r>
      <w:proofErr w:type="gramStart"/>
      <w:r w:rsidRPr="007D5958">
        <w:rPr>
          <w:rFonts w:ascii="Times New Roman" w:hAnsi="Times New Roman" w:cs="Times New Roman"/>
        </w:rPr>
        <w:t>contest, or</w:t>
      </w:r>
      <w:proofErr w:type="gramEnd"/>
      <w:r w:rsidRPr="007D5958">
        <w:rPr>
          <w:rFonts w:ascii="Times New Roman" w:hAnsi="Times New Roman" w:cs="Times New Roman"/>
        </w:rPr>
        <w:t xml:space="preserve"> notify the IMS office no later than 2:00pm the day of the scheduled contest to default the contest. </w:t>
      </w:r>
      <w:r w:rsidR="00673509" w:rsidRPr="007D5958">
        <w:rPr>
          <w:rFonts w:ascii="Times New Roman" w:hAnsi="Times New Roman" w:cs="Times New Roman"/>
        </w:rPr>
        <w:t xml:space="preserve">A default will be recorded as a </w:t>
      </w:r>
      <w:r w:rsidR="00CA6C7D" w:rsidRPr="007D5958">
        <w:rPr>
          <w:rFonts w:ascii="Times New Roman" w:hAnsi="Times New Roman" w:cs="Times New Roman"/>
        </w:rPr>
        <w:t>loss but</w:t>
      </w:r>
      <w:r w:rsidR="00673509" w:rsidRPr="007D5958">
        <w:rPr>
          <w:rFonts w:ascii="Times New Roman" w:hAnsi="Times New Roman" w:cs="Times New Roman"/>
        </w:rPr>
        <w:t xml:space="preserve"> will avoid the designation of forfeit</w:t>
      </w:r>
      <w:r w:rsidR="00CA6C7D">
        <w:rPr>
          <w:rFonts w:ascii="Times New Roman" w:hAnsi="Times New Roman" w:cs="Times New Roman"/>
        </w:rPr>
        <w:t xml:space="preserve"> (s</w:t>
      </w:r>
      <w:r w:rsidR="00CA6C7D" w:rsidRPr="00CA6C7D">
        <w:rPr>
          <w:rFonts w:ascii="Times New Roman" w:hAnsi="Times New Roman" w:cs="Times New Roman"/>
        </w:rPr>
        <w:t xml:space="preserve">ee </w:t>
      </w:r>
      <w:proofErr w:type="gramStart"/>
      <w:r w:rsidR="00CA6C7D" w:rsidRPr="00CA6C7D">
        <w:rPr>
          <w:rFonts w:ascii="Times New Roman" w:hAnsi="Times New Roman" w:cs="Times New Roman"/>
        </w:rPr>
        <w:t>forfeit section</w:t>
      </w:r>
      <w:proofErr w:type="gramEnd"/>
      <w:r w:rsidR="00CA6C7D" w:rsidRPr="00CA6C7D">
        <w:rPr>
          <w:rFonts w:ascii="Times New Roman" w:hAnsi="Times New Roman" w:cs="Times New Roman"/>
        </w:rPr>
        <w:t xml:space="preserve"> below for details on repercussions of a forfeit</w:t>
      </w:r>
      <w:r w:rsidR="00CA6C7D">
        <w:rPr>
          <w:rFonts w:ascii="Times New Roman" w:hAnsi="Times New Roman" w:cs="Times New Roman"/>
        </w:rPr>
        <w:t>)</w:t>
      </w:r>
      <w:r w:rsidR="00673509" w:rsidRPr="007D5958">
        <w:rPr>
          <w:rFonts w:ascii="Times New Roman" w:hAnsi="Times New Roman" w:cs="Times New Roman"/>
        </w:rPr>
        <w:t>.</w:t>
      </w:r>
      <w:r w:rsidR="00CA6C7D">
        <w:rPr>
          <w:rFonts w:ascii="Times New Roman" w:hAnsi="Times New Roman" w:cs="Times New Roman"/>
        </w:rPr>
        <w:t xml:space="preserve"> </w:t>
      </w:r>
      <w:r w:rsidR="00673509" w:rsidRPr="007D5958">
        <w:rPr>
          <w:rFonts w:ascii="Times New Roman" w:hAnsi="Times New Roman" w:cs="Times New Roman"/>
        </w:rPr>
        <w:t xml:space="preserve"> </w:t>
      </w:r>
    </w:p>
    <w:p w14:paraId="4F216D6B" w14:textId="2F0B5673" w:rsidR="00067D48" w:rsidRPr="007D5958" w:rsidRDefault="00067D48" w:rsidP="00067D48">
      <w:pPr>
        <w:pStyle w:val="ListParagraph"/>
        <w:numPr>
          <w:ilvl w:val="0"/>
          <w:numId w:val="28"/>
        </w:numPr>
        <w:rPr>
          <w:rFonts w:ascii="Times New Roman" w:hAnsi="Times New Roman" w:cs="Times New Roman"/>
        </w:rPr>
      </w:pPr>
      <w:r w:rsidRPr="007D5958">
        <w:rPr>
          <w:rFonts w:ascii="Times New Roman" w:hAnsi="Times New Roman" w:cs="Times New Roman"/>
        </w:rPr>
        <w:t>To default a game in the Fusion</w:t>
      </w:r>
      <w:r w:rsidR="00BA09B2">
        <w:rPr>
          <w:rFonts w:ascii="Times New Roman" w:hAnsi="Times New Roman" w:cs="Times New Roman"/>
        </w:rPr>
        <w:t xml:space="preserve"> </w:t>
      </w:r>
      <w:r w:rsidRPr="007D5958">
        <w:rPr>
          <w:rFonts w:ascii="Times New Roman" w:hAnsi="Times New Roman" w:cs="Times New Roman"/>
        </w:rPr>
        <w:t>Play App, navigate to “My Teams.”</w:t>
      </w:r>
    </w:p>
    <w:p w14:paraId="506F7258" w14:textId="77777777" w:rsidR="00067D48" w:rsidRPr="007D5958" w:rsidRDefault="00067D48" w:rsidP="00067D48">
      <w:pPr>
        <w:pStyle w:val="ListParagraph"/>
        <w:numPr>
          <w:ilvl w:val="0"/>
          <w:numId w:val="28"/>
        </w:numPr>
        <w:rPr>
          <w:rFonts w:ascii="Times New Roman" w:hAnsi="Times New Roman" w:cs="Times New Roman"/>
        </w:rPr>
      </w:pPr>
      <w:r w:rsidRPr="007D5958">
        <w:rPr>
          <w:rFonts w:ascii="Times New Roman" w:hAnsi="Times New Roman" w:cs="Times New Roman"/>
        </w:rPr>
        <w:t xml:space="preserve">Select the team you wish to default. </w:t>
      </w:r>
    </w:p>
    <w:p w14:paraId="5E8276F4" w14:textId="77777777" w:rsidR="00067D48" w:rsidRPr="007D5958" w:rsidRDefault="00067D48" w:rsidP="00067D48">
      <w:pPr>
        <w:pStyle w:val="ListParagraph"/>
        <w:numPr>
          <w:ilvl w:val="0"/>
          <w:numId w:val="28"/>
        </w:numPr>
        <w:rPr>
          <w:rFonts w:ascii="Times New Roman" w:hAnsi="Times New Roman" w:cs="Times New Roman"/>
        </w:rPr>
      </w:pPr>
      <w:r w:rsidRPr="007D5958">
        <w:rPr>
          <w:rFonts w:ascii="Times New Roman" w:hAnsi="Times New Roman" w:cs="Times New Roman"/>
        </w:rPr>
        <w:t xml:space="preserve">Select the “Schedule” tab. </w:t>
      </w:r>
    </w:p>
    <w:p w14:paraId="4E1A5870" w14:textId="77777777" w:rsidR="00067D48" w:rsidRPr="007D5958" w:rsidRDefault="00067D48" w:rsidP="00067D48">
      <w:pPr>
        <w:pStyle w:val="ListParagraph"/>
        <w:numPr>
          <w:ilvl w:val="0"/>
          <w:numId w:val="28"/>
        </w:numPr>
        <w:rPr>
          <w:rFonts w:ascii="Times New Roman" w:hAnsi="Times New Roman" w:cs="Times New Roman"/>
        </w:rPr>
      </w:pPr>
      <w:r w:rsidRPr="007D5958">
        <w:rPr>
          <w:rFonts w:ascii="Times New Roman" w:hAnsi="Times New Roman" w:cs="Times New Roman"/>
        </w:rPr>
        <w:t xml:space="preserve">Select the 3 dots on the game card, the select “Default Game.” </w:t>
      </w:r>
    </w:p>
    <w:p w14:paraId="63BFACCF" w14:textId="77777777" w:rsidR="00067D48" w:rsidRPr="007D5958" w:rsidRDefault="00067D48" w:rsidP="00067D48">
      <w:pPr>
        <w:pStyle w:val="ListParagraph"/>
        <w:numPr>
          <w:ilvl w:val="0"/>
          <w:numId w:val="28"/>
        </w:numPr>
        <w:rPr>
          <w:rFonts w:ascii="Times New Roman" w:hAnsi="Times New Roman" w:cs="Times New Roman"/>
        </w:rPr>
      </w:pPr>
      <w:r w:rsidRPr="007D5958">
        <w:rPr>
          <w:rFonts w:ascii="Times New Roman" w:hAnsi="Times New Roman" w:cs="Times New Roman"/>
        </w:rPr>
        <w:t>Confirm the default.</w:t>
      </w:r>
    </w:p>
    <w:p w14:paraId="4B555F29" w14:textId="77777777" w:rsidR="00067D48" w:rsidRPr="00F3116F" w:rsidRDefault="00A67513" w:rsidP="00067D48">
      <w:pPr>
        <w:pStyle w:val="Heading2"/>
        <w:rPr>
          <w:rFonts w:ascii="Times New Roman" w:hAnsi="Times New Roman" w:cs="Times New Roman"/>
          <w:color w:val="043927" w:themeColor="text1"/>
          <w:sz w:val="24"/>
        </w:rPr>
      </w:pPr>
      <w:bookmarkStart w:id="41" w:name="_Toc167187301"/>
      <w:r w:rsidRPr="00F3116F">
        <w:rPr>
          <w:rFonts w:ascii="Times New Roman" w:hAnsi="Times New Roman" w:cs="Times New Roman"/>
          <w:color w:val="043927" w:themeColor="text1"/>
          <w:sz w:val="24"/>
        </w:rPr>
        <w:t>Article 2: Forfeits</w:t>
      </w:r>
      <w:bookmarkEnd w:id="41"/>
      <w:r w:rsidRPr="00F3116F">
        <w:rPr>
          <w:rFonts w:ascii="Times New Roman" w:hAnsi="Times New Roman" w:cs="Times New Roman"/>
          <w:color w:val="043927" w:themeColor="text1"/>
          <w:sz w:val="24"/>
        </w:rPr>
        <w:t xml:space="preserve"> </w:t>
      </w:r>
    </w:p>
    <w:p w14:paraId="25307932" w14:textId="4F9465E2" w:rsidR="00067D48" w:rsidRPr="002541F8" w:rsidRDefault="007D5958" w:rsidP="00067D48">
      <w:pPr>
        <w:rPr>
          <w:rFonts w:ascii="Times New Roman" w:hAnsi="Times New Roman" w:cs="Times New Roman"/>
        </w:rPr>
      </w:pPr>
      <w:r w:rsidRPr="007D5958">
        <w:rPr>
          <w:rFonts w:ascii="Times New Roman" w:hAnsi="Times New Roman" w:cs="Times New Roman"/>
        </w:rPr>
        <w:t xml:space="preserve">All games shall be played on the date and hour scheduled (including playoff games). Games lost by forfeit for any reason </w:t>
      </w:r>
      <w:r w:rsidRPr="002541F8">
        <w:rPr>
          <w:rFonts w:ascii="Times New Roman" w:hAnsi="Times New Roman" w:cs="Times New Roman"/>
        </w:rPr>
        <w:t>will not be rescheduled. Forfeits will result in a 1.0 Sportsmanship Rating. Teams must have at least the minimum number of players required present and ready to play as indicated by the specific rules for that sport to avoid a forfeit.</w:t>
      </w:r>
      <w:r w:rsidR="002A63C1">
        <w:rPr>
          <w:rFonts w:ascii="Times New Roman" w:hAnsi="Times New Roman" w:cs="Times New Roman"/>
        </w:rPr>
        <w:t xml:space="preserve"> </w:t>
      </w:r>
      <w:r w:rsidRPr="002541F8">
        <w:rPr>
          <w:rFonts w:ascii="Times New Roman" w:hAnsi="Times New Roman" w:cs="Times New Roman"/>
        </w:rPr>
        <w:t>Teams which forfeit may be removed from the league.</w:t>
      </w:r>
    </w:p>
    <w:p w14:paraId="4FA629B6" w14:textId="77777777" w:rsidR="007D5958" w:rsidRPr="00F3116F" w:rsidRDefault="00A67513" w:rsidP="007D5958">
      <w:pPr>
        <w:pStyle w:val="Heading2"/>
        <w:rPr>
          <w:rFonts w:ascii="Times New Roman" w:hAnsi="Times New Roman" w:cs="Times New Roman"/>
          <w:color w:val="043927" w:themeColor="text1"/>
          <w:sz w:val="24"/>
        </w:rPr>
      </w:pPr>
      <w:bookmarkStart w:id="42" w:name="_Toc167187302"/>
      <w:r w:rsidRPr="00F3116F">
        <w:rPr>
          <w:rFonts w:ascii="Times New Roman" w:hAnsi="Times New Roman" w:cs="Times New Roman"/>
          <w:color w:val="043927" w:themeColor="text1"/>
          <w:sz w:val="24"/>
        </w:rPr>
        <w:lastRenderedPageBreak/>
        <w:t>Article 3: Tournament Policy</w:t>
      </w:r>
      <w:bookmarkEnd w:id="42"/>
    </w:p>
    <w:p w14:paraId="349B0DF3" w14:textId="52EE3584" w:rsidR="007D5958" w:rsidRPr="00FC56A1" w:rsidRDefault="002541F8" w:rsidP="007D5958">
      <w:pPr>
        <w:rPr>
          <w:rFonts w:ascii="Times New Roman" w:hAnsi="Times New Roman" w:cs="Times New Roman"/>
        </w:rPr>
      </w:pPr>
      <w:r w:rsidRPr="002541F8">
        <w:rPr>
          <w:rFonts w:ascii="Times New Roman" w:hAnsi="Times New Roman" w:cs="Times New Roman"/>
        </w:rPr>
        <w:t xml:space="preserve">A default/forfeit in a single‐elimination tournament is recorded as a loss and results in the team being removed from the tournament. </w:t>
      </w:r>
      <w:r w:rsidRPr="00FC56A1">
        <w:rPr>
          <w:rFonts w:ascii="Times New Roman" w:hAnsi="Times New Roman" w:cs="Times New Roman"/>
        </w:rPr>
        <w:t>A default in a double‐elimination tournament is recorded as a loss, but the team will remain in the tournament.</w:t>
      </w:r>
    </w:p>
    <w:p w14:paraId="3B72ED28" w14:textId="77777777" w:rsidR="002541F8" w:rsidRPr="00F3116F" w:rsidRDefault="00A67513" w:rsidP="002541F8">
      <w:pPr>
        <w:pStyle w:val="Heading2"/>
        <w:rPr>
          <w:rFonts w:ascii="Times New Roman" w:hAnsi="Times New Roman" w:cs="Times New Roman"/>
          <w:color w:val="043927" w:themeColor="text1"/>
          <w:sz w:val="24"/>
        </w:rPr>
      </w:pPr>
      <w:bookmarkStart w:id="43" w:name="_Toc167187303"/>
      <w:r w:rsidRPr="00F3116F">
        <w:rPr>
          <w:rFonts w:ascii="Times New Roman" w:hAnsi="Times New Roman" w:cs="Times New Roman"/>
          <w:color w:val="043927" w:themeColor="text1"/>
          <w:sz w:val="24"/>
        </w:rPr>
        <w:t>Article 4: Reschedule Policy</w:t>
      </w:r>
      <w:bookmarkEnd w:id="43"/>
      <w:r w:rsidRPr="00F3116F">
        <w:rPr>
          <w:rFonts w:ascii="Times New Roman" w:hAnsi="Times New Roman" w:cs="Times New Roman"/>
          <w:color w:val="043927" w:themeColor="text1"/>
          <w:sz w:val="24"/>
        </w:rPr>
        <w:t xml:space="preserve"> </w:t>
      </w:r>
    </w:p>
    <w:p w14:paraId="4300F51E" w14:textId="2D8120A3" w:rsidR="002541F8" w:rsidRDefault="00333E7F" w:rsidP="002541F8">
      <w:pPr>
        <w:rPr>
          <w:rFonts w:ascii="Times New Roman" w:hAnsi="Times New Roman" w:cs="Times New Roman"/>
        </w:rPr>
      </w:pPr>
      <w:proofErr w:type="gramStart"/>
      <w:r w:rsidRPr="00FC56A1">
        <w:rPr>
          <w:rFonts w:ascii="Times New Roman" w:hAnsi="Times New Roman" w:cs="Times New Roman"/>
        </w:rPr>
        <w:t>Rescheduling of</w:t>
      </w:r>
      <w:proofErr w:type="gramEnd"/>
      <w:r w:rsidRPr="00FC56A1">
        <w:rPr>
          <w:rFonts w:ascii="Times New Roman" w:hAnsi="Times New Roman" w:cs="Times New Roman"/>
        </w:rPr>
        <w:t xml:space="preserve"> games is </w:t>
      </w:r>
      <w:proofErr w:type="gramStart"/>
      <w:r w:rsidRPr="00FC56A1">
        <w:rPr>
          <w:rFonts w:ascii="Times New Roman" w:hAnsi="Times New Roman" w:cs="Times New Roman"/>
        </w:rPr>
        <w:t>possible, but</w:t>
      </w:r>
      <w:proofErr w:type="gramEnd"/>
      <w:r w:rsidRPr="00FC56A1">
        <w:rPr>
          <w:rFonts w:ascii="Times New Roman" w:hAnsi="Times New Roman" w:cs="Times New Roman"/>
        </w:rPr>
        <w:t xml:space="preserve"> is limited to time and facility space available. If a team wishes to reschedule a game, it is the responsibility of that team’s captain to notify the IMS office by </w:t>
      </w:r>
      <w:r w:rsidR="00CA6C7D">
        <w:rPr>
          <w:rFonts w:ascii="Times New Roman" w:hAnsi="Times New Roman" w:cs="Times New Roman"/>
        </w:rPr>
        <w:t>1</w:t>
      </w:r>
      <w:r w:rsidRPr="00FC56A1">
        <w:rPr>
          <w:rFonts w:ascii="Times New Roman" w:hAnsi="Times New Roman" w:cs="Times New Roman"/>
        </w:rPr>
        <w:t xml:space="preserve">2:00 </w:t>
      </w:r>
      <w:proofErr w:type="gramStart"/>
      <w:r w:rsidRPr="00FC56A1">
        <w:rPr>
          <w:rFonts w:ascii="Times New Roman" w:hAnsi="Times New Roman" w:cs="Times New Roman"/>
        </w:rPr>
        <w:t>pm</w:t>
      </w:r>
      <w:proofErr w:type="gramEnd"/>
      <w:r w:rsidRPr="00FC56A1">
        <w:rPr>
          <w:rFonts w:ascii="Times New Roman" w:hAnsi="Times New Roman" w:cs="Times New Roman"/>
        </w:rPr>
        <w:t xml:space="preserve"> the day </w:t>
      </w:r>
      <w:r w:rsidR="00CA6C7D">
        <w:rPr>
          <w:rFonts w:ascii="Times New Roman" w:hAnsi="Times New Roman" w:cs="Times New Roman"/>
        </w:rPr>
        <w:t>of the</w:t>
      </w:r>
      <w:r w:rsidRPr="00FC56A1">
        <w:rPr>
          <w:rFonts w:ascii="Times New Roman" w:hAnsi="Times New Roman" w:cs="Times New Roman"/>
        </w:rPr>
        <w:t xml:space="preserve"> originally scheduled contest. To reschedule a game scheduled </w:t>
      </w:r>
      <w:proofErr w:type="gramStart"/>
      <w:r w:rsidRPr="00FC56A1">
        <w:rPr>
          <w:rFonts w:ascii="Times New Roman" w:hAnsi="Times New Roman" w:cs="Times New Roman"/>
        </w:rPr>
        <w:t>on</w:t>
      </w:r>
      <w:proofErr w:type="gramEnd"/>
      <w:r w:rsidRPr="00FC56A1">
        <w:rPr>
          <w:rFonts w:ascii="Times New Roman" w:hAnsi="Times New Roman" w:cs="Times New Roman"/>
        </w:rPr>
        <w:t xml:space="preserve"> a weekend day, the team must notify the IMS office by </w:t>
      </w:r>
      <w:r w:rsidR="00CA6C7D">
        <w:rPr>
          <w:rFonts w:ascii="Times New Roman" w:hAnsi="Times New Roman" w:cs="Times New Roman"/>
        </w:rPr>
        <w:t>1</w:t>
      </w:r>
      <w:r w:rsidRPr="00FC56A1">
        <w:rPr>
          <w:rFonts w:ascii="Times New Roman" w:hAnsi="Times New Roman" w:cs="Times New Roman"/>
        </w:rPr>
        <w:t xml:space="preserve">2:00pm Friday. The IMS office will assist in finding available dates and times, but it is the responsibility of the team captain to </w:t>
      </w:r>
      <w:proofErr w:type="gramStart"/>
      <w:r w:rsidRPr="00FC56A1">
        <w:rPr>
          <w:rFonts w:ascii="Times New Roman" w:hAnsi="Times New Roman" w:cs="Times New Roman"/>
        </w:rPr>
        <w:t>make arrangements</w:t>
      </w:r>
      <w:proofErr w:type="gramEnd"/>
      <w:r w:rsidRPr="00FC56A1">
        <w:rPr>
          <w:rFonts w:ascii="Times New Roman" w:hAnsi="Times New Roman" w:cs="Times New Roman"/>
        </w:rPr>
        <w:t xml:space="preserve"> with the captain of the opponent.  No game will officially be rescheduled unless there is mutual agreement between the two captains.</w:t>
      </w:r>
    </w:p>
    <w:p w14:paraId="16C854B8" w14:textId="77777777" w:rsidR="00D7668F" w:rsidRDefault="00D7668F" w:rsidP="00D7668F">
      <w:pPr>
        <w:pStyle w:val="Heading1"/>
        <w:jc w:val="center"/>
        <w:rPr>
          <w:rFonts w:ascii="Times New Roman" w:hAnsi="Times New Roman" w:cs="Times New Roman"/>
          <w:color w:val="auto"/>
          <w:sz w:val="28"/>
        </w:rPr>
      </w:pPr>
      <w:bookmarkStart w:id="44" w:name="_Toc167187304"/>
      <w:r w:rsidRPr="00F41B33">
        <w:rPr>
          <w:rFonts w:ascii="Times New Roman" w:hAnsi="Times New Roman" w:cs="Times New Roman"/>
          <w:color w:val="auto"/>
          <w:sz w:val="28"/>
        </w:rPr>
        <w:t xml:space="preserve">SECTION </w:t>
      </w:r>
      <w:r w:rsidR="0036503A">
        <w:rPr>
          <w:rFonts w:ascii="Times New Roman" w:hAnsi="Times New Roman" w:cs="Times New Roman"/>
          <w:color w:val="auto"/>
          <w:sz w:val="28"/>
        </w:rPr>
        <w:t>1</w:t>
      </w:r>
      <w:r w:rsidR="00550A1E">
        <w:rPr>
          <w:rFonts w:ascii="Times New Roman" w:hAnsi="Times New Roman" w:cs="Times New Roman"/>
          <w:color w:val="auto"/>
          <w:sz w:val="28"/>
        </w:rPr>
        <w:t>1</w:t>
      </w:r>
      <w:r w:rsidRPr="00F41B33">
        <w:rPr>
          <w:rFonts w:ascii="Times New Roman" w:hAnsi="Times New Roman" w:cs="Times New Roman"/>
          <w:color w:val="auto"/>
          <w:sz w:val="28"/>
        </w:rPr>
        <w:t xml:space="preserve">: </w:t>
      </w:r>
      <w:r w:rsidR="007404A9">
        <w:rPr>
          <w:rFonts w:ascii="Times New Roman" w:hAnsi="Times New Roman" w:cs="Times New Roman"/>
          <w:color w:val="auto"/>
          <w:sz w:val="28"/>
        </w:rPr>
        <w:t>PARTICIPANT AND TEAM CONDUCT</w:t>
      </w:r>
      <w:bookmarkEnd w:id="44"/>
    </w:p>
    <w:p w14:paraId="1E66E200" w14:textId="77777777" w:rsidR="007404A9" w:rsidRPr="00F3116F" w:rsidRDefault="007404A9" w:rsidP="007404A9">
      <w:pPr>
        <w:pStyle w:val="Heading2"/>
        <w:rPr>
          <w:rFonts w:ascii="Times New Roman" w:hAnsi="Times New Roman" w:cs="Times New Roman"/>
          <w:color w:val="043927" w:themeColor="text1"/>
          <w:sz w:val="24"/>
        </w:rPr>
      </w:pPr>
      <w:bookmarkStart w:id="45" w:name="_Toc167187305"/>
      <w:bookmarkStart w:id="46" w:name="_Hlk215748276"/>
      <w:r w:rsidRPr="00F3116F">
        <w:rPr>
          <w:rFonts w:ascii="Times New Roman" w:hAnsi="Times New Roman" w:cs="Times New Roman"/>
          <w:color w:val="043927" w:themeColor="text1"/>
          <w:sz w:val="24"/>
        </w:rPr>
        <w:t>Article 1: Conduct</w:t>
      </w:r>
      <w:bookmarkEnd w:id="45"/>
      <w:r w:rsidRPr="00F3116F">
        <w:rPr>
          <w:rFonts w:ascii="Times New Roman" w:hAnsi="Times New Roman" w:cs="Times New Roman"/>
          <w:color w:val="043927" w:themeColor="text1"/>
          <w:sz w:val="24"/>
        </w:rPr>
        <w:t xml:space="preserve"> </w:t>
      </w:r>
    </w:p>
    <w:p w14:paraId="6BF8D497" w14:textId="77777777" w:rsidR="007404A9" w:rsidRPr="008A621B" w:rsidRDefault="007404A9" w:rsidP="007404A9">
      <w:pPr>
        <w:rPr>
          <w:rFonts w:ascii="Times New Roman" w:hAnsi="Times New Roman" w:cs="Times New Roman"/>
        </w:rPr>
      </w:pPr>
      <w:r w:rsidRPr="007404A9">
        <w:rPr>
          <w:rFonts w:ascii="Times New Roman" w:hAnsi="Times New Roman" w:cs="Times New Roman"/>
        </w:rPr>
        <w:t xml:space="preserve">All participants, coaches, and fans that choose to participate in the Intramural Sports program at Sacramento State University are expected to display good sportsmanship and comply with the spirit and rules for each sport.  The Intramural Sports program will not tolerate profanity or any other </w:t>
      </w:r>
      <w:r w:rsidRPr="008A621B">
        <w:rPr>
          <w:rFonts w:ascii="Times New Roman" w:hAnsi="Times New Roman" w:cs="Times New Roman"/>
        </w:rPr>
        <w:t>unsportsmanlike conduct.  Officials and supervisors shall make decisions on whether to warn, penalize, or eject players and/or teams for poor sportsmanship.  These decisions are final.</w:t>
      </w:r>
    </w:p>
    <w:p w14:paraId="4400A6B5" w14:textId="77777777" w:rsidR="007404A9" w:rsidRPr="008A621B" w:rsidRDefault="007404A9" w:rsidP="007404A9">
      <w:pPr>
        <w:pStyle w:val="ListParagraph"/>
        <w:numPr>
          <w:ilvl w:val="0"/>
          <w:numId w:val="35"/>
        </w:numPr>
        <w:spacing w:after="0" w:line="240" w:lineRule="auto"/>
        <w:rPr>
          <w:rFonts w:ascii="Times New Roman" w:hAnsi="Times New Roman" w:cs="Times New Roman"/>
        </w:rPr>
      </w:pPr>
      <w:r w:rsidRPr="008A621B">
        <w:rPr>
          <w:rFonts w:ascii="Times New Roman" w:hAnsi="Times New Roman" w:cs="Times New Roman"/>
        </w:rPr>
        <w:t>Each team’s players and spectators will be held accountable for acts including abusive language and threatening remarks before, during or after any intramural contest.</w:t>
      </w:r>
    </w:p>
    <w:p w14:paraId="68083F59" w14:textId="77777777" w:rsidR="007404A9" w:rsidRPr="008A621B" w:rsidRDefault="007404A9" w:rsidP="007404A9">
      <w:pPr>
        <w:pStyle w:val="ListParagraph"/>
        <w:numPr>
          <w:ilvl w:val="0"/>
          <w:numId w:val="35"/>
        </w:numPr>
        <w:spacing w:after="0" w:line="240" w:lineRule="auto"/>
        <w:rPr>
          <w:rFonts w:ascii="Times New Roman" w:hAnsi="Times New Roman" w:cs="Times New Roman"/>
        </w:rPr>
      </w:pPr>
      <w:r w:rsidRPr="008A621B">
        <w:rPr>
          <w:rFonts w:ascii="Times New Roman" w:hAnsi="Times New Roman" w:cs="Times New Roman"/>
        </w:rPr>
        <w:t xml:space="preserve">The Intramural Sports program has the right to report </w:t>
      </w:r>
      <w:proofErr w:type="gramStart"/>
      <w:r w:rsidRPr="008A621B">
        <w:rPr>
          <w:rFonts w:ascii="Times New Roman" w:hAnsi="Times New Roman" w:cs="Times New Roman"/>
        </w:rPr>
        <w:t>any and all</w:t>
      </w:r>
      <w:proofErr w:type="gramEnd"/>
      <w:r w:rsidRPr="008A621B">
        <w:rPr>
          <w:rFonts w:ascii="Times New Roman" w:hAnsi="Times New Roman" w:cs="Times New Roman"/>
        </w:rPr>
        <w:t xml:space="preserve"> students to the Office of Student Conduct (OSC), and the Office of Equal Opportunity</w:t>
      </w:r>
      <w:r w:rsidRPr="008A621B" w:rsidDel="00761EFB">
        <w:rPr>
          <w:rFonts w:ascii="Times New Roman" w:hAnsi="Times New Roman" w:cs="Times New Roman"/>
        </w:rPr>
        <w:t xml:space="preserve"> </w:t>
      </w:r>
      <w:r w:rsidRPr="008A621B">
        <w:rPr>
          <w:rFonts w:ascii="Times New Roman" w:hAnsi="Times New Roman" w:cs="Times New Roman"/>
        </w:rPr>
        <w:t>and can and will suggest expulsion from the University in extreme cases.</w:t>
      </w:r>
    </w:p>
    <w:p w14:paraId="21567B3F" w14:textId="445E278E" w:rsidR="007404A9" w:rsidRPr="00F905E8" w:rsidRDefault="007404A9" w:rsidP="00F905E8">
      <w:pPr>
        <w:pStyle w:val="ListParagraph"/>
        <w:numPr>
          <w:ilvl w:val="0"/>
          <w:numId w:val="35"/>
        </w:numPr>
        <w:rPr>
          <w:rFonts w:ascii="Times New Roman" w:hAnsi="Times New Roman" w:cs="Times New Roman"/>
        </w:rPr>
      </w:pPr>
      <w:r w:rsidRPr="008A621B">
        <w:rPr>
          <w:rFonts w:ascii="Times New Roman" w:hAnsi="Times New Roman" w:cs="Times New Roman"/>
        </w:rPr>
        <w:t>Each team is responsible for the actions of its members and fans before, during, and after any game or event. Failure of a team to cooperate with officials, or to control or restrain any individual member or fan is cause for a team to be removed from the league.</w:t>
      </w:r>
      <w:r w:rsidR="00F905E8">
        <w:rPr>
          <w:rFonts w:ascii="Times New Roman" w:hAnsi="Times New Roman" w:cs="Times New Roman"/>
        </w:rPr>
        <w:t xml:space="preserve"> </w:t>
      </w:r>
      <w:r w:rsidRPr="00F905E8">
        <w:rPr>
          <w:rFonts w:ascii="Times New Roman" w:hAnsi="Times New Roman" w:cs="Times New Roman"/>
        </w:rPr>
        <w:t xml:space="preserve">This decision will be left to the discretion of the Intramural Sports Coordinator. </w:t>
      </w:r>
    </w:p>
    <w:bookmarkEnd w:id="46"/>
    <w:p w14:paraId="0DC2EB45" w14:textId="77777777" w:rsidR="007404A9" w:rsidRPr="008A621B" w:rsidRDefault="007404A9" w:rsidP="007404A9">
      <w:pPr>
        <w:pStyle w:val="ListParagraph"/>
        <w:numPr>
          <w:ilvl w:val="0"/>
          <w:numId w:val="35"/>
        </w:numPr>
        <w:rPr>
          <w:rFonts w:ascii="Times New Roman" w:hAnsi="Times New Roman" w:cs="Times New Roman"/>
        </w:rPr>
      </w:pPr>
      <w:r w:rsidRPr="008A621B">
        <w:rPr>
          <w:rFonts w:ascii="Times New Roman" w:hAnsi="Times New Roman" w:cs="Times New Roman"/>
        </w:rPr>
        <w:t xml:space="preserve">Ejected players, coaches, and fans must remove themselves from the area (out of sight and sound) immediately. Failure to comply within one minute (60 seconds) will result in a team forfeit. </w:t>
      </w:r>
    </w:p>
    <w:p w14:paraId="09C85F35" w14:textId="77777777" w:rsidR="007404A9" w:rsidRDefault="007404A9" w:rsidP="007404A9">
      <w:pPr>
        <w:pStyle w:val="ListParagraph"/>
        <w:numPr>
          <w:ilvl w:val="0"/>
          <w:numId w:val="35"/>
        </w:numPr>
        <w:rPr>
          <w:rFonts w:ascii="Times New Roman" w:hAnsi="Times New Roman" w:cs="Times New Roman"/>
        </w:rPr>
      </w:pPr>
      <w:r w:rsidRPr="008A621B">
        <w:rPr>
          <w:rFonts w:ascii="Times New Roman" w:hAnsi="Times New Roman" w:cs="Times New Roman"/>
        </w:rPr>
        <w:t>Any player ejected from a game for any reason will face a minimum one game suspension and is subject to the rules set forth in Article 3: Ejections and Disciplinary Action.</w:t>
      </w:r>
    </w:p>
    <w:p w14:paraId="7AAB4CCF" w14:textId="6EB65400" w:rsidR="00337A34" w:rsidRPr="008A621B" w:rsidRDefault="00337A34" w:rsidP="007404A9">
      <w:pPr>
        <w:pStyle w:val="ListParagraph"/>
        <w:numPr>
          <w:ilvl w:val="0"/>
          <w:numId w:val="35"/>
        </w:numPr>
        <w:rPr>
          <w:rFonts w:ascii="Times New Roman" w:hAnsi="Times New Roman" w:cs="Times New Roman"/>
        </w:rPr>
      </w:pPr>
      <w:r>
        <w:rPr>
          <w:rFonts w:ascii="Times New Roman" w:hAnsi="Times New Roman" w:cs="Times New Roman"/>
        </w:rPr>
        <w:t xml:space="preserve">Unsportsmanlike conduct in extreme cases may result </w:t>
      </w:r>
      <w:proofErr w:type="gramStart"/>
      <w:r>
        <w:rPr>
          <w:rFonts w:ascii="Times New Roman" w:hAnsi="Times New Roman" w:cs="Times New Roman"/>
        </w:rPr>
        <w:t>to</w:t>
      </w:r>
      <w:proofErr w:type="gramEnd"/>
      <w:r>
        <w:rPr>
          <w:rFonts w:ascii="Times New Roman" w:hAnsi="Times New Roman" w:cs="Times New Roman"/>
        </w:rPr>
        <w:t xml:space="preserve"> WELL membership and access being revoked. </w:t>
      </w:r>
    </w:p>
    <w:p w14:paraId="66F91D03" w14:textId="77777777" w:rsidR="007404A9" w:rsidRPr="00F3116F" w:rsidRDefault="007404A9" w:rsidP="007404A9">
      <w:pPr>
        <w:pStyle w:val="Heading2"/>
        <w:rPr>
          <w:rFonts w:ascii="Times New Roman" w:hAnsi="Times New Roman" w:cs="Times New Roman"/>
          <w:color w:val="043927" w:themeColor="text1"/>
          <w:sz w:val="24"/>
        </w:rPr>
      </w:pPr>
      <w:bookmarkStart w:id="47" w:name="_Toc167187306"/>
      <w:r w:rsidRPr="00F3116F">
        <w:rPr>
          <w:rFonts w:ascii="Times New Roman" w:hAnsi="Times New Roman" w:cs="Times New Roman"/>
          <w:color w:val="043927" w:themeColor="text1"/>
          <w:sz w:val="24"/>
        </w:rPr>
        <w:t>Article 2: Sportsmanship Rating System</w:t>
      </w:r>
      <w:bookmarkEnd w:id="47"/>
    </w:p>
    <w:p w14:paraId="7DDAF518" w14:textId="77777777" w:rsidR="007404A9" w:rsidRDefault="007404A9" w:rsidP="007404A9">
      <w:pPr>
        <w:rPr>
          <w:rFonts w:ascii="Times New Roman" w:hAnsi="Times New Roman" w:cs="Times New Roman"/>
        </w:rPr>
      </w:pPr>
      <w:r w:rsidRPr="008A621B">
        <w:rPr>
          <w:rFonts w:ascii="Times New Roman" w:hAnsi="Times New Roman" w:cs="Times New Roman"/>
        </w:rPr>
        <w:t xml:space="preserve">All participants, coaches, and spectators that choose to participate in the Intramural Sports program at Sacramento State University are expected to display good sportsmanship and comply with the spirit and rules for each sport. </w:t>
      </w:r>
      <w:r w:rsidR="008A621B" w:rsidRPr="008A621B">
        <w:rPr>
          <w:rFonts w:ascii="Times New Roman" w:hAnsi="Times New Roman" w:cs="Times New Roman"/>
        </w:rPr>
        <w:t xml:space="preserve">The Intramural Sports program will not tolerate unsportsmanlike conduct. Officials and supervisors shall make </w:t>
      </w:r>
      <w:proofErr w:type="gramStart"/>
      <w:r w:rsidR="008A621B" w:rsidRPr="008A621B">
        <w:rPr>
          <w:rFonts w:ascii="Times New Roman" w:hAnsi="Times New Roman" w:cs="Times New Roman"/>
        </w:rPr>
        <w:t>the decisions</w:t>
      </w:r>
      <w:proofErr w:type="gramEnd"/>
      <w:r w:rsidR="008A621B" w:rsidRPr="008A621B">
        <w:rPr>
          <w:rFonts w:ascii="Times New Roman" w:hAnsi="Times New Roman" w:cs="Times New Roman"/>
        </w:rPr>
        <w:t xml:space="preserve"> on whether to warn, penalize, or eject players and/or teams for poor sportsmanship. These decisions are final. </w:t>
      </w:r>
    </w:p>
    <w:p w14:paraId="69DE52B7" w14:textId="77777777" w:rsidR="00C269FA" w:rsidRPr="00C269FA" w:rsidRDefault="00C269FA" w:rsidP="00C269FA">
      <w:pPr>
        <w:pStyle w:val="ListParagraph"/>
        <w:numPr>
          <w:ilvl w:val="0"/>
          <w:numId w:val="47"/>
        </w:numPr>
        <w:rPr>
          <w:rFonts w:ascii="Times New Roman" w:hAnsi="Times New Roman" w:cs="Times New Roman"/>
        </w:rPr>
      </w:pPr>
      <w:r w:rsidRPr="00C269FA">
        <w:rPr>
          <w:rFonts w:ascii="Times New Roman" w:hAnsi="Times New Roman" w:cs="Times New Roman"/>
        </w:rPr>
        <w:lastRenderedPageBreak/>
        <w:t>Each team’s players and spectators will be held accountable for acts including abusive language and threatening remarks before, during or after any intramural contest.</w:t>
      </w:r>
    </w:p>
    <w:p w14:paraId="11182ED2" w14:textId="0784AD0F" w:rsidR="00C269FA" w:rsidRPr="00C269FA" w:rsidRDefault="00C269FA" w:rsidP="00C269FA">
      <w:pPr>
        <w:pStyle w:val="ListParagraph"/>
        <w:numPr>
          <w:ilvl w:val="0"/>
          <w:numId w:val="47"/>
        </w:numPr>
        <w:rPr>
          <w:rFonts w:ascii="Times New Roman" w:hAnsi="Times New Roman" w:cs="Times New Roman"/>
        </w:rPr>
      </w:pPr>
      <w:r w:rsidRPr="00C269FA">
        <w:rPr>
          <w:rFonts w:ascii="Times New Roman" w:hAnsi="Times New Roman" w:cs="Times New Roman"/>
        </w:rPr>
        <w:t xml:space="preserve">The Intramural Sports program has the right to report </w:t>
      </w:r>
      <w:proofErr w:type="gramStart"/>
      <w:r w:rsidRPr="00C269FA">
        <w:rPr>
          <w:rFonts w:ascii="Times New Roman" w:hAnsi="Times New Roman" w:cs="Times New Roman"/>
        </w:rPr>
        <w:t>any and all</w:t>
      </w:r>
      <w:proofErr w:type="gramEnd"/>
      <w:r w:rsidRPr="00C269FA">
        <w:rPr>
          <w:rFonts w:ascii="Times New Roman" w:hAnsi="Times New Roman" w:cs="Times New Roman"/>
        </w:rPr>
        <w:t xml:space="preserve"> students to the academic disciplinary board and can and will suggest expulsion from the University in extreme cases.</w:t>
      </w:r>
    </w:p>
    <w:p w14:paraId="67C8E24A" w14:textId="1868D280" w:rsidR="00C269FA" w:rsidRPr="00C269FA" w:rsidRDefault="00C269FA" w:rsidP="00C269FA">
      <w:pPr>
        <w:pStyle w:val="ListParagraph"/>
        <w:numPr>
          <w:ilvl w:val="0"/>
          <w:numId w:val="47"/>
        </w:numPr>
        <w:rPr>
          <w:rFonts w:ascii="Times New Roman" w:hAnsi="Times New Roman" w:cs="Times New Roman"/>
        </w:rPr>
      </w:pPr>
      <w:r w:rsidRPr="00C269FA">
        <w:rPr>
          <w:rFonts w:ascii="Times New Roman" w:hAnsi="Times New Roman" w:cs="Times New Roman"/>
        </w:rPr>
        <w:t>Each team will receive a sportsmanship rating for each game. Team sportsmanship ratings apply to behavior before, during and after a contest:</w:t>
      </w:r>
    </w:p>
    <w:p w14:paraId="209E0CF9" w14:textId="6F8364F6" w:rsidR="00C269FA" w:rsidRPr="00C269FA" w:rsidRDefault="00C269FA" w:rsidP="00C269FA">
      <w:pPr>
        <w:pStyle w:val="ListParagraph"/>
        <w:numPr>
          <w:ilvl w:val="0"/>
          <w:numId w:val="47"/>
        </w:numPr>
        <w:rPr>
          <w:rFonts w:ascii="Times New Roman" w:hAnsi="Times New Roman" w:cs="Times New Roman"/>
        </w:rPr>
      </w:pPr>
      <w:r w:rsidRPr="00C269FA">
        <w:rPr>
          <w:rFonts w:ascii="Times New Roman" w:hAnsi="Times New Roman" w:cs="Times New Roman"/>
        </w:rPr>
        <w:t>After every contest, the game official will record a sportsmanship score for each team. The scoring breakdown is as follows:</w:t>
      </w:r>
    </w:p>
    <w:p w14:paraId="6A6468FF" w14:textId="68613EAB" w:rsidR="00C269FA" w:rsidRDefault="00C269FA" w:rsidP="00C269FA">
      <w:pPr>
        <w:rPr>
          <w:rFonts w:ascii="Times New Roman" w:hAnsi="Times New Roman" w:cs="Times New Roman"/>
        </w:rPr>
      </w:pPr>
      <w:r w:rsidRPr="00C269FA">
        <w:rPr>
          <w:rFonts w:ascii="Times New Roman" w:hAnsi="Times New Roman" w:cs="Times New Roman"/>
          <w:b/>
          <w:bCs/>
        </w:rPr>
        <w:t>4</w:t>
      </w:r>
      <w:r w:rsidRPr="00C269FA">
        <w:rPr>
          <w:rFonts w:ascii="Times New Roman" w:hAnsi="Times New Roman" w:cs="Times New Roman"/>
        </w:rPr>
        <w:t xml:space="preserve">: </w:t>
      </w:r>
      <w:r w:rsidR="00603A54">
        <w:rPr>
          <w:rFonts w:ascii="Times New Roman" w:hAnsi="Times New Roman" w:cs="Times New Roman"/>
        </w:rPr>
        <w:t xml:space="preserve">Officials </w:t>
      </w:r>
      <w:r w:rsidRPr="00C269FA">
        <w:rPr>
          <w:rFonts w:ascii="Times New Roman" w:hAnsi="Times New Roman" w:cs="Times New Roman"/>
        </w:rPr>
        <w:t xml:space="preserve">had zero issues with player behavior and there were no instances of poor sportsmanship </w:t>
      </w:r>
      <w:r w:rsidR="00603A54">
        <w:rPr>
          <w:rFonts w:ascii="Times New Roman" w:hAnsi="Times New Roman" w:cs="Times New Roman"/>
        </w:rPr>
        <w:t>between opponents, from players to IMs staff, and to the playing field/court</w:t>
      </w:r>
      <w:r w:rsidRPr="00C269FA">
        <w:rPr>
          <w:rFonts w:ascii="Times New Roman" w:hAnsi="Times New Roman" w:cs="Times New Roman"/>
        </w:rPr>
        <w:t>.</w:t>
      </w:r>
      <w:r w:rsidR="00BC6C26">
        <w:rPr>
          <w:rFonts w:ascii="Times New Roman" w:hAnsi="Times New Roman" w:cs="Times New Roman"/>
        </w:rPr>
        <w:t xml:space="preserve"> </w:t>
      </w:r>
      <w:r w:rsidR="00BC6C26" w:rsidRPr="00C269FA">
        <w:rPr>
          <w:rFonts w:ascii="Times New Roman" w:hAnsi="Times New Roman" w:cs="Times New Roman"/>
        </w:rPr>
        <w:t xml:space="preserve">Questions and concerns were raised with the officials, but in a respectful manner. </w:t>
      </w:r>
      <w:r w:rsidR="00603A54">
        <w:rPr>
          <w:rFonts w:ascii="Times New Roman" w:hAnsi="Times New Roman" w:cs="Times New Roman"/>
        </w:rPr>
        <w:t xml:space="preserve"> </w:t>
      </w:r>
      <w:r w:rsidR="00603A54" w:rsidRPr="00C269FA">
        <w:rPr>
          <w:rFonts w:ascii="Times New Roman" w:hAnsi="Times New Roman" w:cs="Times New Roman"/>
        </w:rPr>
        <w:t>(This is where a team “starts” the game)</w:t>
      </w:r>
    </w:p>
    <w:p w14:paraId="188850AA" w14:textId="7899810F" w:rsidR="00603A54" w:rsidRPr="00603A54" w:rsidRDefault="00603A54" w:rsidP="00C269FA">
      <w:pPr>
        <w:rPr>
          <w:rFonts w:ascii="Times New Roman" w:hAnsi="Times New Roman" w:cs="Times New Roman"/>
        </w:rPr>
      </w:pPr>
      <w:r>
        <w:rPr>
          <w:rFonts w:ascii="Times New Roman" w:hAnsi="Times New Roman" w:cs="Times New Roman"/>
          <w:b/>
          <w:bCs/>
        </w:rPr>
        <w:t>3.5</w:t>
      </w:r>
      <w:r>
        <w:rPr>
          <w:rFonts w:ascii="Times New Roman" w:hAnsi="Times New Roman" w:cs="Times New Roman"/>
        </w:rPr>
        <w:t xml:space="preserve">: </w:t>
      </w:r>
      <w:r w:rsidR="00BC6C26">
        <w:rPr>
          <w:rFonts w:ascii="Times New Roman" w:hAnsi="Times New Roman" w:cs="Times New Roman"/>
        </w:rPr>
        <w:t>somewhere between</w:t>
      </w:r>
      <w:r>
        <w:rPr>
          <w:rFonts w:ascii="Times New Roman" w:hAnsi="Times New Roman" w:cs="Times New Roman"/>
        </w:rPr>
        <w:t xml:space="preserve"> a “4” and “3”</w:t>
      </w:r>
      <w:r w:rsidR="00BC6C26">
        <w:rPr>
          <w:rFonts w:ascii="Times New Roman" w:hAnsi="Times New Roman" w:cs="Times New Roman"/>
        </w:rPr>
        <w:t xml:space="preserve"> for behavior,</w:t>
      </w:r>
      <w:r>
        <w:rPr>
          <w:rFonts w:ascii="Times New Roman" w:hAnsi="Times New Roman" w:cs="Times New Roman"/>
        </w:rPr>
        <w:t xml:space="preserve"> </w:t>
      </w:r>
      <w:r w:rsidR="00BC6C26">
        <w:rPr>
          <w:rFonts w:ascii="Times New Roman" w:hAnsi="Times New Roman" w:cs="Times New Roman"/>
        </w:rPr>
        <w:t>few minor issues.</w:t>
      </w:r>
    </w:p>
    <w:p w14:paraId="291CF5D9" w14:textId="7674C7FB" w:rsidR="00C269FA" w:rsidRDefault="00C269FA" w:rsidP="00C269FA">
      <w:pPr>
        <w:rPr>
          <w:rFonts w:ascii="Times New Roman" w:hAnsi="Times New Roman" w:cs="Times New Roman"/>
        </w:rPr>
      </w:pPr>
      <w:r w:rsidRPr="00C269FA">
        <w:rPr>
          <w:rFonts w:ascii="Times New Roman" w:hAnsi="Times New Roman" w:cs="Times New Roman"/>
          <w:b/>
          <w:bCs/>
        </w:rPr>
        <w:t>3</w:t>
      </w:r>
      <w:r w:rsidRPr="00C269FA">
        <w:rPr>
          <w:rFonts w:ascii="Times New Roman" w:hAnsi="Times New Roman" w:cs="Times New Roman"/>
        </w:rPr>
        <w:t xml:space="preserve">: This team played with </w:t>
      </w:r>
      <w:r w:rsidR="00BC6C26">
        <w:rPr>
          <w:rFonts w:ascii="Times New Roman" w:hAnsi="Times New Roman" w:cs="Times New Roman"/>
        </w:rPr>
        <w:t>decent</w:t>
      </w:r>
      <w:r w:rsidRPr="00C269FA">
        <w:rPr>
          <w:rFonts w:ascii="Times New Roman" w:hAnsi="Times New Roman" w:cs="Times New Roman"/>
        </w:rPr>
        <w:t xml:space="preserve"> sportsmanship and </w:t>
      </w:r>
      <w:r w:rsidR="00BC6C26">
        <w:rPr>
          <w:rFonts w:ascii="Times New Roman" w:hAnsi="Times New Roman" w:cs="Times New Roman"/>
        </w:rPr>
        <w:t>few</w:t>
      </w:r>
      <w:r w:rsidRPr="00C269FA">
        <w:rPr>
          <w:rFonts w:ascii="Times New Roman" w:hAnsi="Times New Roman" w:cs="Times New Roman"/>
        </w:rPr>
        <w:t xml:space="preserve"> incidents disrupted the environment or flow of the game. Teams were sportsmanlike to one another.</w:t>
      </w:r>
      <w:r w:rsidR="00BC6C26">
        <w:rPr>
          <w:rFonts w:ascii="Times New Roman" w:hAnsi="Times New Roman" w:cs="Times New Roman"/>
        </w:rPr>
        <w:t xml:space="preserve"> 1 or 2 cards </w:t>
      </w:r>
      <w:r w:rsidR="00811660">
        <w:rPr>
          <w:rFonts w:ascii="Times New Roman" w:hAnsi="Times New Roman" w:cs="Times New Roman"/>
        </w:rPr>
        <w:t>were given</w:t>
      </w:r>
      <w:r w:rsidR="00794155">
        <w:rPr>
          <w:rFonts w:ascii="Times New Roman" w:hAnsi="Times New Roman" w:cs="Times New Roman"/>
        </w:rPr>
        <w:t xml:space="preserve"> total</w:t>
      </w:r>
      <w:r w:rsidR="00811660">
        <w:rPr>
          <w:rFonts w:ascii="Times New Roman" w:hAnsi="Times New Roman" w:cs="Times New Roman"/>
        </w:rPr>
        <w:t xml:space="preserve"> </w:t>
      </w:r>
      <w:r w:rsidR="00BC6C26">
        <w:rPr>
          <w:rFonts w:ascii="Times New Roman" w:hAnsi="Times New Roman" w:cs="Times New Roman"/>
        </w:rPr>
        <w:t>(not unsportsmanlike)</w:t>
      </w:r>
      <w:r w:rsidR="00811660">
        <w:rPr>
          <w:rFonts w:ascii="Times New Roman" w:hAnsi="Times New Roman" w:cs="Times New Roman"/>
        </w:rPr>
        <w:t>.</w:t>
      </w:r>
      <w:r w:rsidR="00794155">
        <w:rPr>
          <w:rFonts w:ascii="Times New Roman" w:hAnsi="Times New Roman" w:cs="Times New Roman"/>
        </w:rPr>
        <w:t xml:space="preserve"> OR if there are no issues with the team except for one player who receives an unsportsmanlike.</w:t>
      </w:r>
    </w:p>
    <w:p w14:paraId="782BC299" w14:textId="4C4E5472" w:rsidR="00811660" w:rsidRPr="00811660" w:rsidRDefault="00811660" w:rsidP="00C269FA">
      <w:pPr>
        <w:rPr>
          <w:rFonts w:ascii="Times New Roman" w:hAnsi="Times New Roman" w:cs="Times New Roman"/>
        </w:rPr>
      </w:pPr>
      <w:r>
        <w:rPr>
          <w:rFonts w:ascii="Times New Roman" w:hAnsi="Times New Roman" w:cs="Times New Roman"/>
          <w:b/>
          <w:bCs/>
        </w:rPr>
        <w:t xml:space="preserve">2.5: </w:t>
      </w:r>
      <w:r>
        <w:rPr>
          <w:rFonts w:ascii="Times New Roman" w:hAnsi="Times New Roman" w:cs="Times New Roman"/>
        </w:rPr>
        <w:t xml:space="preserve">2-3 cards </w:t>
      </w:r>
      <w:r w:rsidR="00794155">
        <w:rPr>
          <w:rFonts w:ascii="Times New Roman" w:hAnsi="Times New Roman" w:cs="Times New Roman"/>
        </w:rPr>
        <w:t xml:space="preserve">total </w:t>
      </w:r>
      <w:r>
        <w:rPr>
          <w:rFonts w:ascii="Times New Roman" w:hAnsi="Times New Roman" w:cs="Times New Roman"/>
        </w:rPr>
        <w:t>were given</w:t>
      </w:r>
      <w:r w:rsidR="00794155">
        <w:rPr>
          <w:rFonts w:ascii="Times New Roman" w:hAnsi="Times New Roman" w:cs="Times New Roman"/>
        </w:rPr>
        <w:t>. A few unsportsmanlike. Conversations from several players with officials became disrespectful.</w:t>
      </w:r>
    </w:p>
    <w:p w14:paraId="57105F4C" w14:textId="3DD95DD5" w:rsidR="00C269FA" w:rsidRDefault="00C269FA" w:rsidP="00C269FA">
      <w:pPr>
        <w:rPr>
          <w:rFonts w:ascii="Times New Roman" w:hAnsi="Times New Roman" w:cs="Times New Roman"/>
        </w:rPr>
      </w:pPr>
      <w:r w:rsidRPr="00C269FA">
        <w:rPr>
          <w:rFonts w:ascii="Times New Roman" w:hAnsi="Times New Roman" w:cs="Times New Roman"/>
          <w:b/>
          <w:bCs/>
        </w:rPr>
        <w:t>2</w:t>
      </w:r>
      <w:r w:rsidRPr="00C269FA">
        <w:rPr>
          <w:rFonts w:ascii="Times New Roman" w:hAnsi="Times New Roman" w:cs="Times New Roman"/>
        </w:rPr>
        <w:t xml:space="preserve">: There were </w:t>
      </w:r>
      <w:r w:rsidR="00794155">
        <w:rPr>
          <w:rFonts w:ascii="Times New Roman" w:hAnsi="Times New Roman" w:cs="Times New Roman"/>
        </w:rPr>
        <w:t>multiple</w:t>
      </w:r>
      <w:r w:rsidRPr="00C269FA">
        <w:rPr>
          <w:rFonts w:ascii="Times New Roman" w:hAnsi="Times New Roman" w:cs="Times New Roman"/>
        </w:rPr>
        <w:t xml:space="preserve"> instances of poor sportsmanship involving this team, even after they were warned by IM staff. </w:t>
      </w:r>
      <w:r w:rsidR="00603A54">
        <w:rPr>
          <w:rFonts w:ascii="Times New Roman" w:hAnsi="Times New Roman" w:cs="Times New Roman"/>
        </w:rPr>
        <w:t xml:space="preserve">Vulgar </w:t>
      </w:r>
      <w:r w:rsidRPr="00C269FA">
        <w:rPr>
          <w:rFonts w:ascii="Times New Roman" w:hAnsi="Times New Roman" w:cs="Times New Roman"/>
        </w:rPr>
        <w:t xml:space="preserve">Trash-talking, overly physical play, and other behaviors that compromise the spirit of IM sports were occurring throughout the game. Conversation </w:t>
      </w:r>
      <w:r w:rsidR="00794155">
        <w:rPr>
          <w:rFonts w:ascii="Times New Roman" w:hAnsi="Times New Roman" w:cs="Times New Roman"/>
        </w:rPr>
        <w:t>between</w:t>
      </w:r>
      <w:r w:rsidRPr="00C269FA">
        <w:rPr>
          <w:rFonts w:ascii="Times New Roman" w:hAnsi="Times New Roman" w:cs="Times New Roman"/>
        </w:rPr>
        <w:t xml:space="preserve"> officials</w:t>
      </w:r>
      <w:r w:rsidR="00794155">
        <w:rPr>
          <w:rFonts w:ascii="Times New Roman" w:hAnsi="Times New Roman" w:cs="Times New Roman"/>
        </w:rPr>
        <w:t xml:space="preserve"> and majority of team</w:t>
      </w:r>
      <w:r w:rsidRPr="00C269FA">
        <w:rPr>
          <w:rFonts w:ascii="Times New Roman" w:hAnsi="Times New Roman" w:cs="Times New Roman"/>
        </w:rPr>
        <w:t xml:space="preserve"> </w:t>
      </w:r>
      <w:r w:rsidR="00794155">
        <w:rPr>
          <w:rFonts w:ascii="Times New Roman" w:hAnsi="Times New Roman" w:cs="Times New Roman"/>
        </w:rPr>
        <w:t>was consistently</w:t>
      </w:r>
      <w:r w:rsidRPr="00C269FA">
        <w:rPr>
          <w:rFonts w:ascii="Times New Roman" w:hAnsi="Times New Roman" w:cs="Times New Roman"/>
        </w:rPr>
        <w:t xml:space="preserve"> disrespectful.</w:t>
      </w:r>
    </w:p>
    <w:p w14:paraId="22092386" w14:textId="15714109" w:rsidR="00811660" w:rsidRPr="00794155" w:rsidRDefault="00794155" w:rsidP="00794155">
      <w:pPr>
        <w:rPr>
          <w:rFonts w:ascii="Times New Roman" w:hAnsi="Times New Roman" w:cs="Times New Roman"/>
        </w:rPr>
      </w:pPr>
      <w:r>
        <w:rPr>
          <w:rFonts w:ascii="Times New Roman" w:hAnsi="Times New Roman" w:cs="Times New Roman"/>
          <w:b/>
          <w:bCs/>
        </w:rPr>
        <w:t xml:space="preserve">1.5: </w:t>
      </w:r>
      <w:r>
        <w:rPr>
          <w:rFonts w:ascii="Times New Roman" w:hAnsi="Times New Roman" w:cs="Times New Roman"/>
        </w:rPr>
        <w:t>Considerations of ending the game, 2-3 unsportsmanlike</w:t>
      </w:r>
    </w:p>
    <w:p w14:paraId="2A24BBCE" w14:textId="7BFF4FD3" w:rsidR="00C269FA" w:rsidRPr="00C269FA" w:rsidRDefault="00C269FA" w:rsidP="00C269FA">
      <w:pPr>
        <w:rPr>
          <w:rFonts w:ascii="Times New Roman" w:hAnsi="Times New Roman" w:cs="Times New Roman"/>
        </w:rPr>
      </w:pPr>
      <w:r w:rsidRPr="00C269FA">
        <w:rPr>
          <w:rFonts w:ascii="Times New Roman" w:hAnsi="Times New Roman" w:cs="Times New Roman"/>
          <w:b/>
          <w:bCs/>
        </w:rPr>
        <w:t>1</w:t>
      </w:r>
      <w:r w:rsidRPr="00C269FA">
        <w:rPr>
          <w:rFonts w:ascii="Times New Roman" w:hAnsi="Times New Roman" w:cs="Times New Roman"/>
        </w:rPr>
        <w:t>: Team had player(s) ejected from the game and/or displayed consistent poor sportsmanship throughout the contest.</w:t>
      </w:r>
      <w:r w:rsidR="00811660">
        <w:rPr>
          <w:rFonts w:ascii="Times New Roman" w:hAnsi="Times New Roman" w:cs="Times New Roman"/>
        </w:rPr>
        <w:t xml:space="preserve"> Game ends once level of sportsmanship reaches this standard at any point by any team(s). Includes 2, 3, 4, 5 </w:t>
      </w:r>
      <w:proofErr w:type="gramStart"/>
      <w:r w:rsidR="00811660">
        <w:rPr>
          <w:rFonts w:ascii="Times New Roman" w:hAnsi="Times New Roman" w:cs="Times New Roman"/>
        </w:rPr>
        <w:t>method</w:t>
      </w:r>
      <w:proofErr w:type="gramEnd"/>
      <w:r w:rsidR="00811660">
        <w:rPr>
          <w:rFonts w:ascii="Times New Roman" w:hAnsi="Times New Roman" w:cs="Times New Roman"/>
        </w:rPr>
        <w:t xml:space="preserve"> (listed below). </w:t>
      </w:r>
      <w:r w:rsidR="00811660" w:rsidRPr="00C269FA">
        <w:rPr>
          <w:rFonts w:ascii="Times New Roman" w:hAnsi="Times New Roman" w:cs="Times New Roman"/>
        </w:rPr>
        <w:t>A forfeit also warrants a 1.0 sportsmanship rating</w:t>
      </w:r>
      <w:r w:rsidR="00811660">
        <w:rPr>
          <w:rFonts w:ascii="Times New Roman" w:hAnsi="Times New Roman" w:cs="Times New Roman"/>
        </w:rPr>
        <w:t>.</w:t>
      </w:r>
    </w:p>
    <w:p w14:paraId="5AE96076" w14:textId="39AC7F49" w:rsidR="002C324C" w:rsidRPr="008A621B" w:rsidRDefault="00CC43CA" w:rsidP="00C269FA">
      <w:pPr>
        <w:rPr>
          <w:rFonts w:ascii="Times New Roman" w:hAnsi="Times New Roman" w:cs="Times New Roman"/>
        </w:rPr>
      </w:pPr>
      <w:r w:rsidRPr="00CC43CA">
        <w:rPr>
          <w:rFonts w:ascii="Times New Roman" w:hAnsi="Times New Roman" w:cs="Times New Roman"/>
          <w:color w:val="EE0000"/>
        </w:rPr>
        <w:t xml:space="preserve">A team must have an average regular season sportsmanship rating of 2.5 or higher to be eligible for the playoffs. </w:t>
      </w:r>
      <w:r w:rsidRPr="00CC43CA">
        <w:rPr>
          <w:rFonts w:ascii="Times New Roman" w:hAnsi="Times New Roman" w:cs="Times New Roman"/>
        </w:rPr>
        <w:t>A rating of 2 or lower in the playoffs will disqualify the team from advancing to the next round.</w:t>
      </w:r>
    </w:p>
    <w:p w14:paraId="5CB7420F" w14:textId="77777777" w:rsidR="00811660" w:rsidRDefault="00811660" w:rsidP="008A621B">
      <w:pPr>
        <w:rPr>
          <w:rFonts w:ascii="Times New Roman" w:hAnsi="Times New Roman" w:cs="Times New Roman"/>
        </w:rPr>
      </w:pPr>
    </w:p>
    <w:p w14:paraId="53F9A755" w14:textId="299BE545" w:rsidR="008A621B" w:rsidRPr="008A621B" w:rsidRDefault="008A621B" w:rsidP="008A621B">
      <w:pPr>
        <w:rPr>
          <w:rFonts w:ascii="Times New Roman" w:hAnsi="Times New Roman" w:cs="Times New Roman"/>
        </w:rPr>
      </w:pPr>
      <w:r w:rsidRPr="008A621B">
        <w:rPr>
          <w:rFonts w:ascii="Times New Roman" w:hAnsi="Times New Roman" w:cs="Times New Roman"/>
        </w:rPr>
        <w:t>A 2, 3, 4, 5 method is</w:t>
      </w:r>
      <w:r w:rsidR="00004FD1">
        <w:rPr>
          <w:rFonts w:ascii="Times New Roman" w:hAnsi="Times New Roman" w:cs="Times New Roman"/>
        </w:rPr>
        <w:t xml:space="preserve"> also simultaneously</w:t>
      </w:r>
      <w:r w:rsidRPr="008A621B">
        <w:rPr>
          <w:rFonts w:ascii="Times New Roman" w:hAnsi="Times New Roman" w:cs="Times New Roman"/>
        </w:rPr>
        <w:t xml:space="preserve"> used to determine sportsmanship eligibility. The following will be in effect for the </w:t>
      </w:r>
      <w:proofErr w:type="gramStart"/>
      <w:r w:rsidRPr="008A621B">
        <w:rPr>
          <w:rFonts w:ascii="Times New Roman" w:hAnsi="Times New Roman" w:cs="Times New Roman"/>
        </w:rPr>
        <w:t>activity’s</w:t>
      </w:r>
      <w:proofErr w:type="gramEnd"/>
      <w:r w:rsidRPr="008A621B">
        <w:rPr>
          <w:rFonts w:ascii="Times New Roman" w:hAnsi="Times New Roman" w:cs="Times New Roman"/>
        </w:rPr>
        <w:t xml:space="preserve"> season: </w:t>
      </w:r>
    </w:p>
    <w:p w14:paraId="2B954D69" w14:textId="77777777" w:rsidR="008A621B" w:rsidRPr="008A621B" w:rsidRDefault="008A621B" w:rsidP="008A621B">
      <w:pPr>
        <w:pStyle w:val="ListParagraph"/>
        <w:numPr>
          <w:ilvl w:val="0"/>
          <w:numId w:val="36"/>
        </w:numPr>
        <w:spacing w:after="0" w:line="240" w:lineRule="auto"/>
        <w:rPr>
          <w:rFonts w:ascii="Times New Roman" w:hAnsi="Times New Roman" w:cs="Times New Roman"/>
        </w:rPr>
      </w:pPr>
      <w:r w:rsidRPr="008A621B">
        <w:rPr>
          <w:rFonts w:ascii="Times New Roman" w:hAnsi="Times New Roman" w:cs="Times New Roman"/>
        </w:rPr>
        <w:t xml:space="preserve">The accumulation of TWO (2) unsporting behavior fouls in a game will result in the ejection of the individual from the game, and procedures outlined in Article 3: Ejections and Disciplinary Action. </w:t>
      </w:r>
    </w:p>
    <w:p w14:paraId="19C76D58" w14:textId="77777777" w:rsidR="008A621B" w:rsidRPr="008A621B" w:rsidRDefault="008A621B" w:rsidP="008A621B">
      <w:pPr>
        <w:pStyle w:val="ListParagraph"/>
        <w:numPr>
          <w:ilvl w:val="0"/>
          <w:numId w:val="36"/>
        </w:numPr>
        <w:spacing w:after="0" w:line="240" w:lineRule="auto"/>
        <w:rPr>
          <w:rFonts w:ascii="Times New Roman" w:hAnsi="Times New Roman" w:cs="Times New Roman"/>
        </w:rPr>
      </w:pPr>
      <w:r w:rsidRPr="008A621B">
        <w:rPr>
          <w:rFonts w:ascii="Times New Roman" w:hAnsi="Times New Roman" w:cs="Times New Roman"/>
        </w:rPr>
        <w:t xml:space="preserve">The accumulation of THREE (3) total unsporting behavior fouls during an activity’s season will result in the dismissal of the individual from the activity’ for the remainder of its season. </w:t>
      </w:r>
    </w:p>
    <w:p w14:paraId="12BA854A" w14:textId="77777777" w:rsidR="008A621B" w:rsidRPr="008A621B" w:rsidRDefault="008A621B" w:rsidP="008A621B">
      <w:pPr>
        <w:pStyle w:val="ListParagraph"/>
        <w:numPr>
          <w:ilvl w:val="0"/>
          <w:numId w:val="36"/>
        </w:numPr>
        <w:spacing w:after="0" w:line="240" w:lineRule="auto"/>
        <w:rPr>
          <w:rFonts w:ascii="Times New Roman" w:hAnsi="Times New Roman" w:cs="Times New Roman"/>
        </w:rPr>
      </w:pPr>
      <w:r w:rsidRPr="008A621B">
        <w:rPr>
          <w:rFonts w:ascii="Times New Roman" w:hAnsi="Times New Roman" w:cs="Times New Roman"/>
        </w:rPr>
        <w:t xml:space="preserve">The accumulation of FOUR (4) unsporting behavior fouls accumulated by a team during a game will result in the team forfeiting the contest. </w:t>
      </w:r>
    </w:p>
    <w:p w14:paraId="189823D4" w14:textId="77777777" w:rsidR="008A621B" w:rsidRPr="008A621B" w:rsidRDefault="008A621B" w:rsidP="008A621B">
      <w:pPr>
        <w:pStyle w:val="ListParagraph"/>
        <w:numPr>
          <w:ilvl w:val="0"/>
          <w:numId w:val="36"/>
        </w:numPr>
        <w:spacing w:after="0" w:line="240" w:lineRule="auto"/>
        <w:rPr>
          <w:rFonts w:ascii="Times New Roman" w:hAnsi="Times New Roman" w:cs="Times New Roman"/>
        </w:rPr>
      </w:pPr>
      <w:r w:rsidRPr="008A621B">
        <w:rPr>
          <w:rFonts w:ascii="Times New Roman" w:hAnsi="Times New Roman" w:cs="Times New Roman"/>
        </w:rPr>
        <w:lastRenderedPageBreak/>
        <w:t xml:space="preserve">The accumulation of FIVE (5) unsporting behavior fouls by a team’s individual participants during an </w:t>
      </w:r>
      <w:proofErr w:type="gramStart"/>
      <w:r w:rsidRPr="008A621B">
        <w:rPr>
          <w:rFonts w:ascii="Times New Roman" w:hAnsi="Times New Roman" w:cs="Times New Roman"/>
        </w:rPr>
        <w:t>activity’s</w:t>
      </w:r>
      <w:proofErr w:type="gramEnd"/>
      <w:r w:rsidRPr="008A621B">
        <w:rPr>
          <w:rFonts w:ascii="Times New Roman" w:hAnsi="Times New Roman" w:cs="Times New Roman"/>
        </w:rPr>
        <w:t xml:space="preserve"> season will result in the dismissal of the team from the activity for the remainder of the season. </w:t>
      </w:r>
    </w:p>
    <w:p w14:paraId="1FA33B7B" w14:textId="77777777" w:rsidR="008A621B" w:rsidRPr="008A621B" w:rsidRDefault="008A621B" w:rsidP="008A621B">
      <w:pPr>
        <w:rPr>
          <w:rFonts w:ascii="Times New Roman" w:hAnsi="Times New Roman" w:cs="Times New Roman"/>
          <w:b/>
        </w:rPr>
      </w:pPr>
      <w:r w:rsidRPr="008A621B">
        <w:rPr>
          <w:rFonts w:ascii="Times New Roman" w:hAnsi="Times New Roman" w:cs="Times New Roman"/>
          <w:b/>
        </w:rPr>
        <w:t xml:space="preserve">Accumulations of unsporting behavior do not reset during playoffs. If an individual or team meets the prior criteria during playoffs, they may be subject to dismissal during playoffs. </w:t>
      </w:r>
    </w:p>
    <w:p w14:paraId="542DB1C1" w14:textId="77777777" w:rsidR="008A621B" w:rsidRDefault="008A621B" w:rsidP="008A621B">
      <w:pPr>
        <w:rPr>
          <w:rFonts w:ascii="Times New Roman" w:hAnsi="Times New Roman" w:cs="Times New Roman"/>
          <w:b/>
        </w:rPr>
      </w:pPr>
    </w:p>
    <w:p w14:paraId="0E09F288" w14:textId="77777777" w:rsidR="002D05FB" w:rsidRPr="008A621B" w:rsidRDefault="002D05FB" w:rsidP="008A621B">
      <w:pPr>
        <w:rPr>
          <w:rFonts w:ascii="Times New Roman" w:hAnsi="Times New Roman" w:cs="Times New Roman"/>
          <w:b/>
        </w:rPr>
      </w:pPr>
    </w:p>
    <w:tbl>
      <w:tblPr>
        <w:tblStyle w:val="TableGrid"/>
        <w:tblW w:w="10530" w:type="dxa"/>
        <w:tblInd w:w="-545" w:type="dxa"/>
        <w:tblLook w:val="04A0" w:firstRow="1" w:lastRow="0" w:firstColumn="1" w:lastColumn="0" w:noHBand="0" w:noVBand="1"/>
      </w:tblPr>
      <w:tblGrid>
        <w:gridCol w:w="3060"/>
        <w:gridCol w:w="3870"/>
        <w:gridCol w:w="3600"/>
      </w:tblGrid>
      <w:tr w:rsidR="008A621B" w:rsidRPr="008A621B" w14:paraId="0E03B982" w14:textId="77777777" w:rsidTr="008A621B">
        <w:tc>
          <w:tcPr>
            <w:tcW w:w="10530" w:type="dxa"/>
            <w:gridSpan w:val="3"/>
          </w:tcPr>
          <w:p w14:paraId="78090B4E" w14:textId="77777777" w:rsidR="008A621B" w:rsidRPr="008A621B" w:rsidRDefault="008A621B" w:rsidP="00B23B6C">
            <w:pPr>
              <w:jc w:val="center"/>
              <w:rPr>
                <w:rFonts w:ascii="Times New Roman" w:hAnsi="Times New Roman" w:cs="Times New Roman"/>
              </w:rPr>
            </w:pPr>
            <w:r w:rsidRPr="008A621B">
              <w:rPr>
                <w:rFonts w:ascii="Times New Roman" w:hAnsi="Times New Roman" w:cs="Times New Roman"/>
              </w:rPr>
              <w:t>Unsportsmanlike Sport Specific Equivalents</w:t>
            </w:r>
          </w:p>
        </w:tc>
      </w:tr>
      <w:tr w:rsidR="008A621B" w:rsidRPr="008A621B" w14:paraId="24C70871" w14:textId="77777777" w:rsidTr="008A621B">
        <w:tc>
          <w:tcPr>
            <w:tcW w:w="3060" w:type="dxa"/>
          </w:tcPr>
          <w:p w14:paraId="3FF0619B" w14:textId="77777777" w:rsidR="008A621B" w:rsidRPr="008A621B" w:rsidRDefault="008A621B" w:rsidP="00B23B6C">
            <w:pPr>
              <w:jc w:val="center"/>
              <w:rPr>
                <w:rFonts w:ascii="Times New Roman" w:hAnsi="Times New Roman" w:cs="Times New Roman"/>
                <w:b/>
              </w:rPr>
            </w:pPr>
            <w:r w:rsidRPr="008A621B">
              <w:rPr>
                <w:rFonts w:ascii="Times New Roman" w:hAnsi="Times New Roman" w:cs="Times New Roman"/>
                <w:b/>
              </w:rPr>
              <w:t>Sport</w:t>
            </w:r>
          </w:p>
        </w:tc>
        <w:tc>
          <w:tcPr>
            <w:tcW w:w="3870" w:type="dxa"/>
          </w:tcPr>
          <w:p w14:paraId="03DD45B0" w14:textId="77777777" w:rsidR="008A621B" w:rsidRPr="008A621B" w:rsidRDefault="008A621B" w:rsidP="00B23B6C">
            <w:pPr>
              <w:jc w:val="center"/>
              <w:rPr>
                <w:rFonts w:ascii="Times New Roman" w:hAnsi="Times New Roman" w:cs="Times New Roman"/>
                <w:b/>
              </w:rPr>
            </w:pPr>
            <w:r w:rsidRPr="008A621B">
              <w:rPr>
                <w:rFonts w:ascii="Times New Roman" w:hAnsi="Times New Roman" w:cs="Times New Roman"/>
                <w:b/>
              </w:rPr>
              <w:t>Yellow</w:t>
            </w:r>
          </w:p>
        </w:tc>
        <w:tc>
          <w:tcPr>
            <w:tcW w:w="3600" w:type="dxa"/>
          </w:tcPr>
          <w:p w14:paraId="5AC72443" w14:textId="77777777" w:rsidR="008A621B" w:rsidRPr="008A621B" w:rsidRDefault="008A621B" w:rsidP="00B23B6C">
            <w:pPr>
              <w:jc w:val="center"/>
              <w:rPr>
                <w:rFonts w:ascii="Times New Roman" w:hAnsi="Times New Roman" w:cs="Times New Roman"/>
                <w:b/>
              </w:rPr>
            </w:pPr>
            <w:r w:rsidRPr="008A621B">
              <w:rPr>
                <w:rFonts w:ascii="Times New Roman" w:hAnsi="Times New Roman" w:cs="Times New Roman"/>
                <w:b/>
              </w:rPr>
              <w:t>Red/Ejection</w:t>
            </w:r>
          </w:p>
        </w:tc>
      </w:tr>
      <w:tr w:rsidR="008A621B" w:rsidRPr="00452779" w14:paraId="3FB61454" w14:textId="77777777" w:rsidTr="008A621B">
        <w:tc>
          <w:tcPr>
            <w:tcW w:w="3060" w:type="dxa"/>
          </w:tcPr>
          <w:p w14:paraId="029B9253" w14:textId="77777777" w:rsidR="008A621B" w:rsidRPr="00452779" w:rsidRDefault="008A621B" w:rsidP="00B23B6C">
            <w:pPr>
              <w:rPr>
                <w:rFonts w:ascii="Times New Roman" w:hAnsi="Times New Roman" w:cs="Times New Roman"/>
              </w:rPr>
            </w:pPr>
            <w:r w:rsidRPr="00452779">
              <w:rPr>
                <w:rFonts w:ascii="Times New Roman" w:hAnsi="Times New Roman" w:cs="Times New Roman"/>
              </w:rPr>
              <w:t>Flag Football</w:t>
            </w:r>
          </w:p>
        </w:tc>
        <w:tc>
          <w:tcPr>
            <w:tcW w:w="3870" w:type="dxa"/>
          </w:tcPr>
          <w:p w14:paraId="25492144" w14:textId="77777777" w:rsidR="008A621B" w:rsidRPr="00452779" w:rsidRDefault="008A621B" w:rsidP="00B23B6C">
            <w:pPr>
              <w:rPr>
                <w:rFonts w:ascii="Times New Roman" w:hAnsi="Times New Roman" w:cs="Times New Roman"/>
              </w:rPr>
            </w:pPr>
            <w:r w:rsidRPr="00452779">
              <w:rPr>
                <w:rFonts w:ascii="Times New Roman" w:hAnsi="Times New Roman" w:cs="Times New Roman"/>
              </w:rPr>
              <w:t>Unsportsmanlike Conduct Penalty</w:t>
            </w:r>
          </w:p>
        </w:tc>
        <w:tc>
          <w:tcPr>
            <w:tcW w:w="3600" w:type="dxa"/>
          </w:tcPr>
          <w:p w14:paraId="018E0081" w14:textId="77777777" w:rsidR="008A621B" w:rsidRPr="00452779" w:rsidRDefault="008A621B" w:rsidP="00B23B6C">
            <w:pPr>
              <w:rPr>
                <w:rFonts w:ascii="Times New Roman" w:hAnsi="Times New Roman" w:cs="Times New Roman"/>
              </w:rPr>
            </w:pPr>
            <w:r w:rsidRPr="00452779">
              <w:rPr>
                <w:rFonts w:ascii="Times New Roman" w:hAnsi="Times New Roman" w:cs="Times New Roman"/>
              </w:rPr>
              <w:t>2</w:t>
            </w:r>
            <w:r w:rsidRPr="00452779">
              <w:rPr>
                <w:rFonts w:ascii="Times New Roman" w:hAnsi="Times New Roman" w:cs="Times New Roman"/>
                <w:vertAlign w:val="superscript"/>
              </w:rPr>
              <w:t>nd</w:t>
            </w:r>
            <w:r w:rsidRPr="00452779">
              <w:rPr>
                <w:rFonts w:ascii="Times New Roman" w:hAnsi="Times New Roman" w:cs="Times New Roman"/>
              </w:rPr>
              <w:t xml:space="preserve"> Unsportsmanlike Conduct Penalty</w:t>
            </w:r>
          </w:p>
        </w:tc>
      </w:tr>
      <w:tr w:rsidR="008A621B" w:rsidRPr="00BB1633" w14:paraId="4C480309" w14:textId="77777777" w:rsidTr="008A621B">
        <w:tc>
          <w:tcPr>
            <w:tcW w:w="3060" w:type="dxa"/>
          </w:tcPr>
          <w:p w14:paraId="4736AE96" w14:textId="77777777" w:rsidR="008A621B" w:rsidRPr="00BB1633" w:rsidRDefault="008A621B" w:rsidP="00B23B6C">
            <w:pPr>
              <w:rPr>
                <w:rFonts w:ascii="Times New Roman" w:hAnsi="Times New Roman" w:cs="Times New Roman"/>
              </w:rPr>
            </w:pPr>
            <w:r w:rsidRPr="00BB1633">
              <w:rPr>
                <w:rFonts w:ascii="Times New Roman" w:hAnsi="Times New Roman" w:cs="Times New Roman"/>
              </w:rPr>
              <w:t>Volleyball</w:t>
            </w:r>
          </w:p>
        </w:tc>
        <w:tc>
          <w:tcPr>
            <w:tcW w:w="3870" w:type="dxa"/>
          </w:tcPr>
          <w:p w14:paraId="17D48E28" w14:textId="77777777" w:rsidR="008A621B" w:rsidRPr="00BB1633" w:rsidRDefault="008A621B" w:rsidP="00B23B6C">
            <w:pPr>
              <w:rPr>
                <w:rFonts w:ascii="Times New Roman" w:hAnsi="Times New Roman" w:cs="Times New Roman"/>
              </w:rPr>
            </w:pPr>
            <w:r w:rsidRPr="00BB1633">
              <w:rPr>
                <w:rFonts w:ascii="Times New Roman" w:hAnsi="Times New Roman" w:cs="Times New Roman"/>
              </w:rPr>
              <w:t>Yellow Card</w:t>
            </w:r>
          </w:p>
        </w:tc>
        <w:tc>
          <w:tcPr>
            <w:tcW w:w="3600" w:type="dxa"/>
          </w:tcPr>
          <w:p w14:paraId="505E49F4" w14:textId="77777777" w:rsidR="008A621B" w:rsidRPr="00BB1633" w:rsidRDefault="008A621B" w:rsidP="00B23B6C">
            <w:pPr>
              <w:rPr>
                <w:rFonts w:ascii="Times New Roman" w:hAnsi="Times New Roman" w:cs="Times New Roman"/>
              </w:rPr>
            </w:pPr>
            <w:r w:rsidRPr="00BB1633">
              <w:rPr>
                <w:rFonts w:ascii="Times New Roman" w:hAnsi="Times New Roman" w:cs="Times New Roman"/>
              </w:rPr>
              <w:t>Red Card</w:t>
            </w:r>
          </w:p>
        </w:tc>
      </w:tr>
      <w:tr w:rsidR="008A621B" w:rsidRPr="00BB1633" w14:paraId="4F44EDE3" w14:textId="77777777" w:rsidTr="008A621B">
        <w:tc>
          <w:tcPr>
            <w:tcW w:w="3060" w:type="dxa"/>
          </w:tcPr>
          <w:p w14:paraId="01A9519B" w14:textId="77777777" w:rsidR="008A621B" w:rsidRPr="00BB1633" w:rsidRDefault="008A621B" w:rsidP="00B23B6C">
            <w:pPr>
              <w:rPr>
                <w:rFonts w:ascii="Times New Roman" w:hAnsi="Times New Roman" w:cs="Times New Roman"/>
              </w:rPr>
            </w:pPr>
            <w:r w:rsidRPr="00BB1633">
              <w:rPr>
                <w:rFonts w:ascii="Times New Roman" w:hAnsi="Times New Roman" w:cs="Times New Roman"/>
              </w:rPr>
              <w:t>Soccer/Indoor Soccer</w:t>
            </w:r>
          </w:p>
        </w:tc>
        <w:tc>
          <w:tcPr>
            <w:tcW w:w="3870" w:type="dxa"/>
          </w:tcPr>
          <w:p w14:paraId="57AC58E9" w14:textId="77777777" w:rsidR="008A621B" w:rsidRPr="00BB1633" w:rsidRDefault="008A621B" w:rsidP="00B23B6C">
            <w:pPr>
              <w:rPr>
                <w:rFonts w:ascii="Times New Roman" w:hAnsi="Times New Roman" w:cs="Times New Roman"/>
              </w:rPr>
            </w:pPr>
            <w:r w:rsidRPr="00BB1633">
              <w:rPr>
                <w:rFonts w:ascii="Times New Roman" w:hAnsi="Times New Roman" w:cs="Times New Roman"/>
              </w:rPr>
              <w:t>Yellow Card</w:t>
            </w:r>
          </w:p>
        </w:tc>
        <w:tc>
          <w:tcPr>
            <w:tcW w:w="3600" w:type="dxa"/>
          </w:tcPr>
          <w:p w14:paraId="09DBC5EE" w14:textId="77777777" w:rsidR="008A621B" w:rsidRPr="00BB1633" w:rsidRDefault="008A621B" w:rsidP="00B23B6C">
            <w:pPr>
              <w:rPr>
                <w:rFonts w:ascii="Times New Roman" w:hAnsi="Times New Roman" w:cs="Times New Roman"/>
              </w:rPr>
            </w:pPr>
            <w:r w:rsidRPr="00BB1633">
              <w:rPr>
                <w:rFonts w:ascii="Times New Roman" w:hAnsi="Times New Roman" w:cs="Times New Roman"/>
              </w:rPr>
              <w:t>Red Card</w:t>
            </w:r>
          </w:p>
        </w:tc>
      </w:tr>
      <w:tr w:rsidR="008A621B" w:rsidRPr="00BB1633" w14:paraId="0CF22979" w14:textId="77777777" w:rsidTr="008A621B">
        <w:tc>
          <w:tcPr>
            <w:tcW w:w="3060" w:type="dxa"/>
          </w:tcPr>
          <w:p w14:paraId="226700AC" w14:textId="77777777" w:rsidR="008A621B" w:rsidRPr="00BB1633" w:rsidRDefault="008A621B" w:rsidP="00B23B6C">
            <w:pPr>
              <w:rPr>
                <w:rFonts w:ascii="Times New Roman" w:hAnsi="Times New Roman" w:cs="Times New Roman"/>
              </w:rPr>
            </w:pPr>
            <w:r w:rsidRPr="00BB1633">
              <w:rPr>
                <w:rFonts w:ascii="Times New Roman" w:hAnsi="Times New Roman" w:cs="Times New Roman"/>
              </w:rPr>
              <w:t>Basketball</w:t>
            </w:r>
          </w:p>
        </w:tc>
        <w:tc>
          <w:tcPr>
            <w:tcW w:w="3870" w:type="dxa"/>
          </w:tcPr>
          <w:p w14:paraId="64918CD7" w14:textId="77777777" w:rsidR="008A621B" w:rsidRPr="00BB1633" w:rsidRDefault="008A621B" w:rsidP="00B23B6C">
            <w:pPr>
              <w:rPr>
                <w:rFonts w:ascii="Times New Roman" w:hAnsi="Times New Roman" w:cs="Times New Roman"/>
              </w:rPr>
            </w:pPr>
            <w:r w:rsidRPr="00BB1633">
              <w:rPr>
                <w:rFonts w:ascii="Times New Roman" w:hAnsi="Times New Roman" w:cs="Times New Roman"/>
              </w:rPr>
              <w:t>Unsporting Technical Foul</w:t>
            </w:r>
          </w:p>
        </w:tc>
        <w:tc>
          <w:tcPr>
            <w:tcW w:w="3600" w:type="dxa"/>
          </w:tcPr>
          <w:p w14:paraId="3ED50373" w14:textId="77777777" w:rsidR="008A621B" w:rsidRPr="00BB1633" w:rsidRDefault="008A621B" w:rsidP="00B23B6C">
            <w:pPr>
              <w:rPr>
                <w:rFonts w:ascii="Times New Roman" w:hAnsi="Times New Roman" w:cs="Times New Roman"/>
              </w:rPr>
            </w:pPr>
            <w:r w:rsidRPr="00BB1633">
              <w:rPr>
                <w:rFonts w:ascii="Times New Roman" w:hAnsi="Times New Roman" w:cs="Times New Roman"/>
              </w:rPr>
              <w:t>2</w:t>
            </w:r>
            <w:r w:rsidRPr="00BB1633">
              <w:rPr>
                <w:rFonts w:ascii="Times New Roman" w:hAnsi="Times New Roman" w:cs="Times New Roman"/>
                <w:vertAlign w:val="superscript"/>
              </w:rPr>
              <w:t>nd</w:t>
            </w:r>
            <w:r w:rsidRPr="00BB1633">
              <w:rPr>
                <w:rFonts w:ascii="Times New Roman" w:hAnsi="Times New Roman" w:cs="Times New Roman"/>
              </w:rPr>
              <w:t xml:space="preserve"> Unsporting Technical Foul</w:t>
            </w:r>
          </w:p>
        </w:tc>
      </w:tr>
      <w:tr w:rsidR="008A621B" w:rsidRPr="00BB1633" w14:paraId="3E5AF831" w14:textId="77777777" w:rsidTr="008A621B">
        <w:tc>
          <w:tcPr>
            <w:tcW w:w="3060" w:type="dxa"/>
          </w:tcPr>
          <w:p w14:paraId="412DC081" w14:textId="77777777" w:rsidR="008A621B" w:rsidRPr="00BB1633" w:rsidRDefault="008A621B" w:rsidP="00B23B6C">
            <w:pPr>
              <w:rPr>
                <w:rFonts w:ascii="Times New Roman" w:hAnsi="Times New Roman" w:cs="Times New Roman"/>
              </w:rPr>
            </w:pPr>
            <w:r w:rsidRPr="00BB1633">
              <w:rPr>
                <w:rFonts w:ascii="Times New Roman" w:hAnsi="Times New Roman" w:cs="Times New Roman"/>
              </w:rPr>
              <w:t>Dodgeball</w:t>
            </w:r>
          </w:p>
        </w:tc>
        <w:tc>
          <w:tcPr>
            <w:tcW w:w="3870" w:type="dxa"/>
          </w:tcPr>
          <w:p w14:paraId="133EDB86" w14:textId="77777777" w:rsidR="008A621B" w:rsidRPr="00BB1633" w:rsidRDefault="008A621B" w:rsidP="00B23B6C">
            <w:pPr>
              <w:rPr>
                <w:rFonts w:ascii="Times New Roman" w:hAnsi="Times New Roman" w:cs="Times New Roman"/>
              </w:rPr>
            </w:pPr>
            <w:r w:rsidRPr="00BB1633">
              <w:rPr>
                <w:rFonts w:ascii="Times New Roman" w:hAnsi="Times New Roman" w:cs="Times New Roman"/>
              </w:rPr>
              <w:t>Unsporting Foul</w:t>
            </w:r>
          </w:p>
        </w:tc>
        <w:tc>
          <w:tcPr>
            <w:tcW w:w="3600" w:type="dxa"/>
          </w:tcPr>
          <w:p w14:paraId="6D78622B" w14:textId="77777777" w:rsidR="008A621B" w:rsidRPr="00BB1633" w:rsidRDefault="008A621B" w:rsidP="00B23B6C">
            <w:pPr>
              <w:rPr>
                <w:rFonts w:ascii="Times New Roman" w:hAnsi="Times New Roman" w:cs="Times New Roman"/>
              </w:rPr>
            </w:pPr>
            <w:r w:rsidRPr="00BB1633">
              <w:rPr>
                <w:rFonts w:ascii="Times New Roman" w:hAnsi="Times New Roman" w:cs="Times New Roman"/>
              </w:rPr>
              <w:t>2</w:t>
            </w:r>
            <w:r w:rsidRPr="00BB1633">
              <w:rPr>
                <w:rFonts w:ascii="Times New Roman" w:hAnsi="Times New Roman" w:cs="Times New Roman"/>
                <w:vertAlign w:val="superscript"/>
              </w:rPr>
              <w:t>nd</w:t>
            </w:r>
            <w:r w:rsidRPr="00BB1633">
              <w:rPr>
                <w:rFonts w:ascii="Times New Roman" w:hAnsi="Times New Roman" w:cs="Times New Roman"/>
              </w:rPr>
              <w:t xml:space="preserve"> Unsporting Foul</w:t>
            </w:r>
          </w:p>
        </w:tc>
      </w:tr>
      <w:tr w:rsidR="008A621B" w:rsidRPr="00BB1633" w14:paraId="10FAC07D" w14:textId="77777777" w:rsidTr="008A621B">
        <w:tc>
          <w:tcPr>
            <w:tcW w:w="3060" w:type="dxa"/>
          </w:tcPr>
          <w:p w14:paraId="42F05148" w14:textId="3C4251DE" w:rsidR="008A621B" w:rsidRPr="00BB1633" w:rsidRDefault="00BA09B2" w:rsidP="00B23B6C">
            <w:pPr>
              <w:rPr>
                <w:rFonts w:ascii="Times New Roman" w:hAnsi="Times New Roman" w:cs="Times New Roman"/>
              </w:rPr>
            </w:pPr>
            <w:r w:rsidRPr="00BB1633">
              <w:rPr>
                <w:rFonts w:ascii="Times New Roman" w:hAnsi="Times New Roman" w:cs="Times New Roman"/>
              </w:rPr>
              <w:t>No</w:t>
            </w:r>
            <w:r>
              <w:rPr>
                <w:rFonts w:ascii="Times New Roman" w:hAnsi="Times New Roman" w:cs="Times New Roman"/>
              </w:rPr>
              <w:t>n</w:t>
            </w:r>
            <w:r w:rsidRPr="00BB1633">
              <w:rPr>
                <w:rFonts w:ascii="Times New Roman" w:hAnsi="Times New Roman" w:cs="Times New Roman"/>
              </w:rPr>
              <w:t xml:space="preserve"> officiated</w:t>
            </w:r>
            <w:r w:rsidR="008A621B" w:rsidRPr="00BB1633">
              <w:rPr>
                <w:rFonts w:ascii="Times New Roman" w:hAnsi="Times New Roman" w:cs="Times New Roman"/>
              </w:rPr>
              <w:t xml:space="preserve"> Sports</w:t>
            </w:r>
          </w:p>
        </w:tc>
        <w:tc>
          <w:tcPr>
            <w:tcW w:w="3870" w:type="dxa"/>
          </w:tcPr>
          <w:p w14:paraId="186B1D10" w14:textId="77777777" w:rsidR="008A621B" w:rsidRPr="00BB1633" w:rsidRDefault="008A621B" w:rsidP="00B23B6C">
            <w:pPr>
              <w:rPr>
                <w:rFonts w:ascii="Times New Roman" w:hAnsi="Times New Roman" w:cs="Times New Roman"/>
              </w:rPr>
            </w:pPr>
            <w:r w:rsidRPr="00BB1633">
              <w:rPr>
                <w:rFonts w:ascii="Times New Roman" w:hAnsi="Times New Roman" w:cs="Times New Roman"/>
              </w:rPr>
              <w:t>Unsportsmanlike Conduct Penalty</w:t>
            </w:r>
          </w:p>
        </w:tc>
        <w:tc>
          <w:tcPr>
            <w:tcW w:w="3600" w:type="dxa"/>
          </w:tcPr>
          <w:p w14:paraId="6046A37C" w14:textId="77777777" w:rsidR="008A621B" w:rsidRPr="00BB1633" w:rsidRDefault="008A621B" w:rsidP="00B23B6C">
            <w:pPr>
              <w:rPr>
                <w:rFonts w:ascii="Times New Roman" w:hAnsi="Times New Roman" w:cs="Times New Roman"/>
              </w:rPr>
            </w:pPr>
            <w:r w:rsidRPr="00BB1633">
              <w:rPr>
                <w:rFonts w:ascii="Times New Roman" w:hAnsi="Times New Roman" w:cs="Times New Roman"/>
              </w:rPr>
              <w:t>2</w:t>
            </w:r>
            <w:r w:rsidRPr="00BB1633">
              <w:rPr>
                <w:rFonts w:ascii="Times New Roman" w:hAnsi="Times New Roman" w:cs="Times New Roman"/>
                <w:vertAlign w:val="superscript"/>
              </w:rPr>
              <w:t>nd</w:t>
            </w:r>
            <w:r w:rsidRPr="00BB1633">
              <w:rPr>
                <w:rFonts w:ascii="Times New Roman" w:hAnsi="Times New Roman" w:cs="Times New Roman"/>
              </w:rPr>
              <w:t xml:space="preserve"> Unsportsmanlike Conduct Penalty</w:t>
            </w:r>
          </w:p>
        </w:tc>
      </w:tr>
    </w:tbl>
    <w:p w14:paraId="577D5574" w14:textId="77777777" w:rsidR="00BB1633" w:rsidRPr="00452779" w:rsidRDefault="00BB1633" w:rsidP="007404A9">
      <w:pPr>
        <w:rPr>
          <w:rFonts w:ascii="Times New Roman" w:hAnsi="Times New Roman" w:cs="Times New Roman"/>
        </w:rPr>
      </w:pPr>
    </w:p>
    <w:p w14:paraId="7E443494" w14:textId="77777777" w:rsidR="00615C73" w:rsidRPr="00F3116F" w:rsidRDefault="00615C73" w:rsidP="00615C73">
      <w:pPr>
        <w:pStyle w:val="Heading2"/>
        <w:rPr>
          <w:rFonts w:ascii="Times New Roman" w:hAnsi="Times New Roman" w:cs="Times New Roman"/>
          <w:color w:val="043927" w:themeColor="text1"/>
          <w:sz w:val="24"/>
        </w:rPr>
      </w:pPr>
      <w:bookmarkStart w:id="48" w:name="_Toc167187307"/>
      <w:r w:rsidRPr="00F3116F">
        <w:rPr>
          <w:rFonts w:ascii="Times New Roman" w:hAnsi="Times New Roman" w:cs="Times New Roman"/>
          <w:color w:val="043927" w:themeColor="text1"/>
          <w:sz w:val="24"/>
        </w:rPr>
        <w:t>Article 3: Ejections and Disciplinary Actions</w:t>
      </w:r>
      <w:bookmarkEnd w:id="48"/>
    </w:p>
    <w:p w14:paraId="19A2121F" w14:textId="5991B9E9" w:rsidR="00615C73" w:rsidRPr="00874837" w:rsidRDefault="00452779" w:rsidP="00615C73">
      <w:pPr>
        <w:rPr>
          <w:rFonts w:ascii="Times New Roman" w:hAnsi="Times New Roman" w:cs="Times New Roman"/>
        </w:rPr>
      </w:pPr>
      <w:r w:rsidRPr="00452779">
        <w:rPr>
          <w:rFonts w:ascii="Times New Roman" w:hAnsi="Times New Roman" w:cs="Times New Roman"/>
        </w:rPr>
        <w:t xml:space="preserve">The Intramural Program reserves the right to eject any team, participant, or spectator who interrupts the flow of a game in </w:t>
      </w:r>
      <w:r w:rsidRPr="00BC412A">
        <w:rPr>
          <w:rFonts w:ascii="Times New Roman" w:hAnsi="Times New Roman" w:cs="Times New Roman"/>
        </w:rPr>
        <w:t xml:space="preserve">any manner. Ejections may occur before, during, or after any contest. Individuals that are ejected from an intramural contest will be required to leave the facility/field and </w:t>
      </w:r>
      <w:r w:rsidR="0021327F">
        <w:rPr>
          <w:rFonts w:ascii="Times New Roman" w:hAnsi="Times New Roman" w:cs="Times New Roman"/>
        </w:rPr>
        <w:t>are suspended for at least one game for all leagues, events, and tournaments they were registered with. Ejected players may be</w:t>
      </w:r>
      <w:r w:rsidRPr="00BC412A">
        <w:rPr>
          <w:rFonts w:ascii="Times New Roman" w:hAnsi="Times New Roman" w:cs="Times New Roman"/>
        </w:rPr>
        <w:t xml:space="preserve"> ineligible for further competition (regardless of the sport) until meeting with the Intramural Sports Coordinator. </w:t>
      </w:r>
      <w:r w:rsidR="00BC412A" w:rsidRPr="00BC412A">
        <w:rPr>
          <w:rFonts w:ascii="Times New Roman" w:hAnsi="Times New Roman" w:cs="Times New Roman"/>
        </w:rPr>
        <w:t xml:space="preserve">Any </w:t>
      </w:r>
      <w:r w:rsidR="00BC412A" w:rsidRPr="00874837">
        <w:rPr>
          <w:rFonts w:ascii="Times New Roman" w:hAnsi="Times New Roman" w:cs="Times New Roman"/>
        </w:rPr>
        <w:t>attempts to participate or attend games prior to this meeting or any action in violation of disciplinary action that has been levied will result in additional action being taken</w:t>
      </w:r>
      <w:r w:rsidR="0021327F">
        <w:rPr>
          <w:rFonts w:ascii="Times New Roman" w:hAnsi="Times New Roman" w:cs="Times New Roman"/>
        </w:rPr>
        <w:t xml:space="preserve"> (Further suspension and a forfeit for associated team).</w:t>
      </w:r>
    </w:p>
    <w:p w14:paraId="799DE894" w14:textId="4696009A" w:rsidR="001C00DB" w:rsidRPr="00874837" w:rsidRDefault="001C00DB" w:rsidP="00615C73">
      <w:pPr>
        <w:rPr>
          <w:rFonts w:ascii="Times New Roman" w:hAnsi="Times New Roman" w:cs="Times New Roman"/>
        </w:rPr>
      </w:pPr>
      <w:r w:rsidRPr="00874837">
        <w:rPr>
          <w:rFonts w:ascii="Times New Roman" w:hAnsi="Times New Roman" w:cs="Times New Roman"/>
        </w:rPr>
        <w:t xml:space="preserve">Any suspension a player receives applies to all leagues, events, and tournaments and may affect access to </w:t>
      </w:r>
      <w:r w:rsidR="00BA09B2" w:rsidRPr="00874837">
        <w:rPr>
          <w:rFonts w:ascii="Times New Roman" w:hAnsi="Times New Roman" w:cs="Times New Roman"/>
        </w:rPr>
        <w:t>the</w:t>
      </w:r>
      <w:r w:rsidRPr="00874837">
        <w:rPr>
          <w:rFonts w:ascii="Times New Roman" w:hAnsi="Times New Roman" w:cs="Times New Roman"/>
        </w:rPr>
        <w:t xml:space="preserve"> WELL. When all sanctions have been fulfilled, the participant shall be officially reinstated. Depending on the severity and the number of times a participant has been ejected or penalized for misconduct</w:t>
      </w:r>
      <w:r w:rsidR="0021327F">
        <w:rPr>
          <w:rFonts w:ascii="Times New Roman" w:hAnsi="Times New Roman" w:cs="Times New Roman"/>
        </w:rPr>
        <w:t>,</w:t>
      </w:r>
      <w:r w:rsidRPr="00874837">
        <w:rPr>
          <w:rFonts w:ascii="Times New Roman" w:hAnsi="Times New Roman" w:cs="Times New Roman"/>
        </w:rPr>
        <w:t xml:space="preserve"> the suspension can be extended. </w:t>
      </w:r>
    </w:p>
    <w:p w14:paraId="39F0743F" w14:textId="03A1EF70" w:rsidR="00874837" w:rsidRPr="00874837" w:rsidRDefault="0021327F" w:rsidP="00874837">
      <w:pPr>
        <w:rPr>
          <w:rFonts w:ascii="Times New Roman" w:hAnsi="Times New Roman" w:cs="Times New Roman"/>
        </w:rPr>
      </w:pPr>
      <w:r>
        <w:rPr>
          <w:rFonts w:ascii="Times New Roman" w:hAnsi="Times New Roman" w:cs="Times New Roman"/>
        </w:rPr>
        <w:t>P</w:t>
      </w:r>
      <w:r w:rsidR="00874837" w:rsidRPr="00874837">
        <w:rPr>
          <w:rFonts w:ascii="Times New Roman" w:hAnsi="Times New Roman" w:cs="Times New Roman"/>
        </w:rPr>
        <w:t xml:space="preserve">articipants ejected from a contest </w:t>
      </w:r>
      <w:r>
        <w:rPr>
          <w:rFonts w:ascii="Times New Roman" w:hAnsi="Times New Roman" w:cs="Times New Roman"/>
        </w:rPr>
        <w:t>may be subject to</w:t>
      </w:r>
      <w:r w:rsidR="00874837" w:rsidRPr="00874837">
        <w:rPr>
          <w:rFonts w:ascii="Times New Roman" w:hAnsi="Times New Roman" w:cs="Times New Roman"/>
        </w:rPr>
        <w:t xml:space="preserve"> probation for a period of one year from the date of the incident</w:t>
      </w:r>
      <w:r>
        <w:rPr>
          <w:rFonts w:ascii="Times New Roman" w:hAnsi="Times New Roman" w:cs="Times New Roman"/>
        </w:rPr>
        <w:t xml:space="preserve"> depending on the circumstances of the ejection</w:t>
      </w:r>
      <w:r w:rsidR="00874837" w:rsidRPr="00874837">
        <w:rPr>
          <w:rFonts w:ascii="Times New Roman" w:hAnsi="Times New Roman" w:cs="Times New Roman"/>
        </w:rPr>
        <w:t>. Any further disciplinary action during this probationary period will result in a one-year suspension from all Intramural Sports activities and may result in expulsion from Intramural Sports.</w:t>
      </w:r>
    </w:p>
    <w:p w14:paraId="58A85FBD" w14:textId="555D9116" w:rsidR="00874837" w:rsidRPr="007723E3" w:rsidRDefault="00874837" w:rsidP="00874837">
      <w:pPr>
        <w:rPr>
          <w:rFonts w:ascii="Times New Roman" w:hAnsi="Times New Roman" w:cs="Times New Roman"/>
        </w:rPr>
      </w:pPr>
      <w:r w:rsidRPr="00874837">
        <w:rPr>
          <w:rFonts w:ascii="Times New Roman" w:hAnsi="Times New Roman" w:cs="Times New Roman"/>
        </w:rPr>
        <w:t>Any participant, who in the judgment of the Intramural Sports Staff, engages in any attempt to fight (strikes or engages an opponent in a combative manner, throws a punch, kicks an individual, and/or retaliates against an aggressive act) immediately before, during or after an Intramural Sports contest</w:t>
      </w:r>
      <w:r w:rsidR="0021327F">
        <w:rPr>
          <w:rFonts w:ascii="Times New Roman" w:hAnsi="Times New Roman" w:cs="Times New Roman"/>
        </w:rPr>
        <w:t xml:space="preserve"> will be automatically ejected and raise the possibility of a team or double forfeit. Participants involved </w:t>
      </w:r>
      <w:r w:rsidR="002A63C1">
        <w:rPr>
          <w:rFonts w:ascii="Times New Roman" w:hAnsi="Times New Roman" w:cs="Times New Roman"/>
        </w:rPr>
        <w:t>may</w:t>
      </w:r>
      <w:r w:rsidRPr="00874837">
        <w:rPr>
          <w:rFonts w:ascii="Times New Roman" w:hAnsi="Times New Roman" w:cs="Times New Roman"/>
        </w:rPr>
        <w:t xml:space="preserve"> </w:t>
      </w:r>
      <w:r w:rsidR="0021327F">
        <w:rPr>
          <w:rFonts w:ascii="Times New Roman" w:hAnsi="Times New Roman" w:cs="Times New Roman"/>
        </w:rPr>
        <w:t xml:space="preserve">also </w:t>
      </w:r>
      <w:r w:rsidRPr="00874837">
        <w:rPr>
          <w:rFonts w:ascii="Times New Roman" w:hAnsi="Times New Roman" w:cs="Times New Roman"/>
        </w:rPr>
        <w:t xml:space="preserve">be suspended from further participation in the Intramural Sports program for a minimum of one year (365 </w:t>
      </w:r>
      <w:r w:rsidRPr="007723E3">
        <w:rPr>
          <w:rFonts w:ascii="Times New Roman" w:hAnsi="Times New Roman" w:cs="Times New Roman"/>
        </w:rPr>
        <w:t>days)</w:t>
      </w:r>
      <w:r w:rsidR="002A63C1">
        <w:rPr>
          <w:rFonts w:ascii="Times New Roman" w:hAnsi="Times New Roman" w:cs="Times New Roman"/>
        </w:rPr>
        <w:t xml:space="preserve"> up to the </w:t>
      </w:r>
      <w:proofErr w:type="gramStart"/>
      <w:r w:rsidR="002A63C1">
        <w:rPr>
          <w:rFonts w:ascii="Times New Roman" w:hAnsi="Times New Roman" w:cs="Times New Roman"/>
        </w:rPr>
        <w:t>Coordinator’s</w:t>
      </w:r>
      <w:proofErr w:type="gramEnd"/>
      <w:r w:rsidR="002A63C1">
        <w:rPr>
          <w:rFonts w:ascii="Times New Roman" w:hAnsi="Times New Roman" w:cs="Times New Roman"/>
        </w:rPr>
        <w:t xml:space="preserve"> discretion</w:t>
      </w:r>
      <w:r w:rsidRPr="007723E3">
        <w:rPr>
          <w:rFonts w:ascii="Times New Roman" w:hAnsi="Times New Roman" w:cs="Times New Roman"/>
        </w:rPr>
        <w:t>.</w:t>
      </w:r>
    </w:p>
    <w:p w14:paraId="4E6DC11B" w14:textId="7C49C47D" w:rsidR="007723E3" w:rsidRPr="007723E3" w:rsidRDefault="00874837" w:rsidP="00E82448">
      <w:pPr>
        <w:rPr>
          <w:rFonts w:ascii="Times New Roman" w:hAnsi="Times New Roman" w:cs="Times New Roman"/>
        </w:rPr>
      </w:pPr>
      <w:r w:rsidRPr="007723E3">
        <w:rPr>
          <w:rFonts w:ascii="Times New Roman" w:hAnsi="Times New Roman" w:cs="Times New Roman"/>
        </w:rPr>
        <w:lastRenderedPageBreak/>
        <w:t xml:space="preserve">Any participant who attempts an aggressive act (pushing or </w:t>
      </w:r>
      <w:proofErr w:type="gramStart"/>
      <w:r w:rsidRPr="007723E3">
        <w:rPr>
          <w:rFonts w:ascii="Times New Roman" w:hAnsi="Times New Roman" w:cs="Times New Roman"/>
        </w:rPr>
        <w:t>makes</w:t>
      </w:r>
      <w:proofErr w:type="gramEnd"/>
      <w:r w:rsidRPr="007723E3">
        <w:rPr>
          <w:rFonts w:ascii="Times New Roman" w:hAnsi="Times New Roman" w:cs="Times New Roman"/>
        </w:rPr>
        <w:t xml:space="preserve"> intentional contact) with an Intramural Sports or Campus Recreation staff member will be banned from all Intramural Sports participation for a period of five years.</w:t>
      </w:r>
      <w:r w:rsidR="00E82448">
        <w:rPr>
          <w:rFonts w:ascii="Times New Roman" w:hAnsi="Times New Roman" w:cs="Times New Roman"/>
        </w:rPr>
        <w:t xml:space="preserve"> </w:t>
      </w:r>
      <w:r w:rsidR="007723E3" w:rsidRPr="007723E3">
        <w:rPr>
          <w:rFonts w:ascii="Times New Roman" w:hAnsi="Times New Roman" w:cs="Times New Roman"/>
        </w:rPr>
        <w:t xml:space="preserve">Level 1 offenses will result in a suspension of at least one game. Level 2 offenses will result in a suspension of at least the rest of the team’s season. </w:t>
      </w:r>
      <w:r w:rsidR="00337A34" w:rsidRPr="00337A34">
        <w:rPr>
          <w:rFonts w:ascii="Times New Roman" w:hAnsi="Times New Roman" w:cs="Times New Roman"/>
        </w:rPr>
        <w:t>See below for breakdown between Level 1 and Level 2</w:t>
      </w:r>
      <w:r w:rsidR="00337A34">
        <w:rPr>
          <w:rFonts w:ascii="Times New Roman" w:hAnsi="Times New Roman" w:cs="Times New Roman"/>
        </w:rPr>
        <w:t>.</w:t>
      </w:r>
    </w:p>
    <w:p w14:paraId="639614C7" w14:textId="77777777" w:rsidR="007723E3" w:rsidRPr="00337A34" w:rsidRDefault="007723E3" w:rsidP="007723E3">
      <w:pPr>
        <w:rPr>
          <w:rFonts w:ascii="Times New Roman" w:hAnsi="Times New Roman" w:cs="Times New Roman"/>
          <w:b/>
          <w:bCs/>
        </w:rPr>
      </w:pPr>
      <w:r w:rsidRPr="00337A34">
        <w:rPr>
          <w:rFonts w:ascii="Times New Roman" w:hAnsi="Times New Roman" w:cs="Times New Roman"/>
          <w:b/>
          <w:bCs/>
        </w:rPr>
        <w:t>Level 1 Offenses include, but are not limited to:</w:t>
      </w:r>
    </w:p>
    <w:p w14:paraId="0FA80CAF" w14:textId="77777777" w:rsidR="007723E3" w:rsidRPr="007723E3" w:rsidRDefault="007723E3" w:rsidP="007723E3">
      <w:pPr>
        <w:rPr>
          <w:rFonts w:ascii="Times New Roman" w:hAnsi="Times New Roman" w:cs="Times New Roman"/>
        </w:rPr>
      </w:pPr>
      <w:r w:rsidRPr="007723E3">
        <w:rPr>
          <w:rFonts w:ascii="Times New Roman" w:hAnsi="Times New Roman" w:cs="Times New Roman"/>
        </w:rPr>
        <w:t>- Ineligible participants who illegally played in a game</w:t>
      </w:r>
    </w:p>
    <w:p w14:paraId="3CFB48C0" w14:textId="77777777" w:rsidR="007723E3" w:rsidRPr="007723E3" w:rsidRDefault="007723E3" w:rsidP="007723E3">
      <w:pPr>
        <w:rPr>
          <w:rFonts w:ascii="Times New Roman" w:hAnsi="Times New Roman" w:cs="Times New Roman"/>
        </w:rPr>
      </w:pPr>
      <w:r w:rsidRPr="007723E3">
        <w:rPr>
          <w:rFonts w:ascii="Times New Roman" w:hAnsi="Times New Roman" w:cs="Times New Roman"/>
        </w:rPr>
        <w:t xml:space="preserve">- Receiving a second unsportsmanlike penalty, yellow card, </w:t>
      </w:r>
      <w:proofErr w:type="gramStart"/>
      <w:r w:rsidRPr="007723E3">
        <w:rPr>
          <w:rFonts w:ascii="Times New Roman" w:hAnsi="Times New Roman" w:cs="Times New Roman"/>
        </w:rPr>
        <w:t>flagrant</w:t>
      </w:r>
      <w:proofErr w:type="gramEnd"/>
      <w:r w:rsidRPr="007723E3">
        <w:rPr>
          <w:rFonts w:ascii="Times New Roman" w:hAnsi="Times New Roman" w:cs="Times New Roman"/>
        </w:rPr>
        <w:t xml:space="preserve"> or technical foul (depending on the sport) and are cooperative and cause no further incident </w:t>
      </w:r>
    </w:p>
    <w:p w14:paraId="0F22C9EA" w14:textId="77777777" w:rsidR="007723E3" w:rsidRPr="007723E3" w:rsidRDefault="007723E3" w:rsidP="007723E3">
      <w:pPr>
        <w:rPr>
          <w:rFonts w:ascii="Times New Roman" w:hAnsi="Times New Roman" w:cs="Times New Roman"/>
        </w:rPr>
      </w:pPr>
      <w:r w:rsidRPr="007723E3">
        <w:rPr>
          <w:rFonts w:ascii="Times New Roman" w:hAnsi="Times New Roman" w:cs="Times New Roman"/>
        </w:rPr>
        <w:t xml:space="preserve">- Using threatening language towards another participant, WELL Employee, or spectator </w:t>
      </w:r>
    </w:p>
    <w:p w14:paraId="44A8D985" w14:textId="77777777" w:rsidR="007723E3" w:rsidRPr="007723E3" w:rsidRDefault="007723E3" w:rsidP="007723E3">
      <w:pPr>
        <w:rPr>
          <w:rFonts w:ascii="Times New Roman" w:hAnsi="Times New Roman" w:cs="Times New Roman"/>
        </w:rPr>
      </w:pPr>
      <w:r w:rsidRPr="007723E3">
        <w:rPr>
          <w:rFonts w:ascii="Times New Roman" w:hAnsi="Times New Roman" w:cs="Times New Roman"/>
        </w:rPr>
        <w:t xml:space="preserve">- Participants who are intentionally uncooperative with Intramural Sports staff requests </w:t>
      </w:r>
    </w:p>
    <w:p w14:paraId="1CAD900C" w14:textId="77777777" w:rsidR="007723E3" w:rsidRPr="00337A34" w:rsidRDefault="007723E3" w:rsidP="007723E3">
      <w:pPr>
        <w:rPr>
          <w:rFonts w:ascii="Times New Roman" w:hAnsi="Times New Roman" w:cs="Times New Roman"/>
          <w:b/>
          <w:bCs/>
        </w:rPr>
      </w:pPr>
      <w:r w:rsidRPr="00337A34">
        <w:rPr>
          <w:rFonts w:ascii="Times New Roman" w:hAnsi="Times New Roman" w:cs="Times New Roman"/>
          <w:b/>
          <w:bCs/>
        </w:rPr>
        <w:t xml:space="preserve">Level 2 Offenses include, but are not limited to: </w:t>
      </w:r>
    </w:p>
    <w:p w14:paraId="497BCFD6" w14:textId="77777777" w:rsidR="007723E3" w:rsidRPr="007723E3" w:rsidRDefault="007723E3" w:rsidP="007723E3">
      <w:pPr>
        <w:rPr>
          <w:rFonts w:ascii="Times New Roman" w:hAnsi="Times New Roman" w:cs="Times New Roman"/>
        </w:rPr>
      </w:pPr>
      <w:r w:rsidRPr="007723E3">
        <w:rPr>
          <w:rFonts w:ascii="Times New Roman" w:hAnsi="Times New Roman" w:cs="Times New Roman"/>
        </w:rPr>
        <w:t xml:space="preserve">- Participants who are ejected from play for two (2) unsportsmanlike conduct fouls and are uncooperative and/or cause further incident </w:t>
      </w:r>
    </w:p>
    <w:p w14:paraId="2DE1166A" w14:textId="77777777" w:rsidR="007723E3" w:rsidRPr="007723E3" w:rsidRDefault="007723E3" w:rsidP="007723E3">
      <w:pPr>
        <w:rPr>
          <w:rFonts w:ascii="Times New Roman" w:hAnsi="Times New Roman" w:cs="Times New Roman"/>
        </w:rPr>
      </w:pPr>
      <w:r w:rsidRPr="007723E3">
        <w:rPr>
          <w:rFonts w:ascii="Times New Roman" w:hAnsi="Times New Roman" w:cs="Times New Roman"/>
        </w:rPr>
        <w:t>- Participants who are ejected from play due to unsportsmanlike conduct that is excessive in nature (which may include hurtful or threatening language used towards other participants and/or staff)</w:t>
      </w:r>
    </w:p>
    <w:p w14:paraId="2F25B9E6" w14:textId="77777777" w:rsidR="007723E3" w:rsidRPr="007723E3" w:rsidRDefault="007723E3" w:rsidP="007723E3">
      <w:pPr>
        <w:rPr>
          <w:rFonts w:ascii="Times New Roman" w:hAnsi="Times New Roman" w:cs="Times New Roman"/>
        </w:rPr>
      </w:pPr>
      <w:r w:rsidRPr="007723E3">
        <w:rPr>
          <w:rFonts w:ascii="Times New Roman" w:hAnsi="Times New Roman" w:cs="Times New Roman"/>
        </w:rPr>
        <w:t xml:space="preserve"> - Participants who are ejected from play due to harming or attempting to harm other participants or staff (</w:t>
      </w:r>
      <w:proofErr w:type="gramStart"/>
      <w:r w:rsidRPr="007723E3">
        <w:rPr>
          <w:rFonts w:ascii="Times New Roman" w:hAnsi="Times New Roman" w:cs="Times New Roman"/>
        </w:rPr>
        <w:t>includes</w:t>
      </w:r>
      <w:proofErr w:type="gramEnd"/>
      <w:r w:rsidRPr="007723E3">
        <w:rPr>
          <w:rFonts w:ascii="Times New Roman" w:hAnsi="Times New Roman" w:cs="Times New Roman"/>
        </w:rPr>
        <w:t xml:space="preserve"> pushing, shoving, fighting, spitting, etc.) </w:t>
      </w:r>
    </w:p>
    <w:p w14:paraId="64C81668" w14:textId="35F21472" w:rsidR="007723E3" w:rsidRPr="007723E3" w:rsidRDefault="007723E3" w:rsidP="007723E3">
      <w:pPr>
        <w:autoSpaceDE w:val="0"/>
        <w:autoSpaceDN w:val="0"/>
        <w:adjustRightInd w:val="0"/>
        <w:rPr>
          <w:rFonts w:ascii="Times New Roman" w:hAnsi="Times New Roman" w:cs="Times New Roman"/>
        </w:rPr>
      </w:pPr>
      <w:r w:rsidRPr="007723E3">
        <w:rPr>
          <w:rFonts w:ascii="Times New Roman" w:hAnsi="Times New Roman" w:cs="Times New Roman"/>
        </w:rPr>
        <w:t>- Participants who have been ejected multiple times and/or participants who attempt to play while serving a suspension</w:t>
      </w:r>
    </w:p>
    <w:p w14:paraId="6B10861F" w14:textId="77777777" w:rsidR="00452779" w:rsidRPr="00452779" w:rsidRDefault="007723E3" w:rsidP="00E82448">
      <w:pPr>
        <w:autoSpaceDE w:val="0"/>
        <w:autoSpaceDN w:val="0"/>
        <w:adjustRightInd w:val="0"/>
        <w:rPr>
          <w:rFonts w:ascii="Times New Roman" w:hAnsi="Times New Roman" w:cs="Times New Roman"/>
        </w:rPr>
      </w:pPr>
      <w:r w:rsidRPr="007723E3">
        <w:rPr>
          <w:rFonts w:ascii="Times New Roman" w:hAnsi="Times New Roman" w:cs="Times New Roman"/>
        </w:rPr>
        <w:t xml:space="preserve">All behavior at intramurals must coincide with the policies of the WELL, located on our website </w:t>
      </w:r>
      <w:hyperlink r:id="rId18" w:history="1">
        <w:r w:rsidRPr="007723E3">
          <w:rPr>
            <w:rStyle w:val="Hyperlink"/>
            <w:rFonts w:ascii="Times New Roman" w:hAnsi="Times New Roman" w:cs="Times New Roman"/>
          </w:rPr>
          <w:t>here</w:t>
        </w:r>
      </w:hyperlink>
    </w:p>
    <w:p w14:paraId="73F63424" w14:textId="77777777" w:rsidR="00786E16" w:rsidRPr="00F41B33" w:rsidRDefault="00786E16" w:rsidP="00786E16">
      <w:pPr>
        <w:pStyle w:val="Heading1"/>
        <w:jc w:val="center"/>
        <w:rPr>
          <w:rFonts w:ascii="Times New Roman" w:hAnsi="Times New Roman" w:cs="Times New Roman"/>
          <w:color w:val="auto"/>
          <w:sz w:val="28"/>
        </w:rPr>
      </w:pPr>
      <w:bookmarkStart w:id="49" w:name="_Toc167187308"/>
      <w:r w:rsidRPr="00F41B33">
        <w:rPr>
          <w:rFonts w:ascii="Times New Roman" w:hAnsi="Times New Roman" w:cs="Times New Roman"/>
          <w:color w:val="auto"/>
          <w:sz w:val="28"/>
        </w:rPr>
        <w:t>SECTION 1</w:t>
      </w:r>
      <w:r w:rsidR="00550A1E">
        <w:rPr>
          <w:rFonts w:ascii="Times New Roman" w:hAnsi="Times New Roman" w:cs="Times New Roman"/>
          <w:color w:val="auto"/>
          <w:sz w:val="28"/>
        </w:rPr>
        <w:t>2</w:t>
      </w:r>
      <w:r w:rsidRPr="00F41B33">
        <w:rPr>
          <w:rFonts w:ascii="Times New Roman" w:hAnsi="Times New Roman" w:cs="Times New Roman"/>
          <w:color w:val="auto"/>
          <w:sz w:val="28"/>
        </w:rPr>
        <w:t>: ALCOHOL, DRUG, AND T</w:t>
      </w:r>
      <w:r w:rsidR="0041409A">
        <w:rPr>
          <w:rFonts w:ascii="Times New Roman" w:hAnsi="Times New Roman" w:cs="Times New Roman"/>
          <w:color w:val="auto"/>
          <w:sz w:val="28"/>
        </w:rPr>
        <w:t>O</w:t>
      </w:r>
      <w:r w:rsidRPr="00F41B33">
        <w:rPr>
          <w:rFonts w:ascii="Times New Roman" w:hAnsi="Times New Roman" w:cs="Times New Roman"/>
          <w:color w:val="auto"/>
          <w:sz w:val="28"/>
        </w:rPr>
        <w:t>BACCO POLICY</w:t>
      </w:r>
      <w:bookmarkEnd w:id="49"/>
    </w:p>
    <w:p w14:paraId="473B4409" w14:textId="77777777" w:rsidR="00D7668F" w:rsidRPr="00F3116F" w:rsidRDefault="00A67513" w:rsidP="00786E16">
      <w:pPr>
        <w:pStyle w:val="Heading2"/>
        <w:rPr>
          <w:rFonts w:ascii="Times New Roman" w:hAnsi="Times New Roman" w:cs="Times New Roman"/>
          <w:color w:val="043927" w:themeColor="text1"/>
          <w:sz w:val="24"/>
        </w:rPr>
      </w:pPr>
      <w:bookmarkStart w:id="50" w:name="_Toc167187309"/>
      <w:r w:rsidRPr="00F3116F">
        <w:rPr>
          <w:rFonts w:ascii="Times New Roman" w:hAnsi="Times New Roman" w:cs="Times New Roman"/>
          <w:color w:val="043927" w:themeColor="text1"/>
          <w:sz w:val="24"/>
        </w:rPr>
        <w:t>Article 1: Intoxication</w:t>
      </w:r>
      <w:bookmarkEnd w:id="50"/>
    </w:p>
    <w:p w14:paraId="47ADE9F5" w14:textId="77777777" w:rsidR="00132331" w:rsidRPr="008F4BBE" w:rsidRDefault="00132331" w:rsidP="00132331">
      <w:pPr>
        <w:rPr>
          <w:rFonts w:ascii="Times New Roman" w:hAnsi="Times New Roman" w:cs="Times New Roman"/>
        </w:rPr>
      </w:pPr>
      <w:r w:rsidRPr="00132331">
        <w:rPr>
          <w:rFonts w:ascii="Times New Roman" w:hAnsi="Times New Roman" w:cs="Times New Roman"/>
        </w:rPr>
        <w:t xml:space="preserve">In accordance with Sacramento State policy, alcohol consumption and drug use prior to or during an intramural contest is not only unsafe, but is also a violation of university rules, and if you are underage, is illegal. The Intramural Sports staff strictly enforces a zero-tolerance policy regarding alcohol and drugs during all intramural contests. Any participant or </w:t>
      </w:r>
      <w:r w:rsidRPr="008F4BBE">
        <w:rPr>
          <w:rFonts w:ascii="Times New Roman" w:hAnsi="Times New Roman" w:cs="Times New Roman"/>
        </w:rPr>
        <w:t xml:space="preserve">spectator found using alcohol or other drugs will be asked to leave the contest and facility/fields immediately. Any player that has been asked to leave the contest for any reason will officially be ejected from the context. Any incident may be referred to Public Safety/Campus Police. </w:t>
      </w:r>
    </w:p>
    <w:p w14:paraId="75F529ED" w14:textId="107767E2" w:rsidR="008F4BBE" w:rsidRPr="00F3116F" w:rsidRDefault="00A67513" w:rsidP="008F4BBE">
      <w:pPr>
        <w:pStyle w:val="Heading2"/>
        <w:rPr>
          <w:rFonts w:ascii="Times New Roman" w:hAnsi="Times New Roman" w:cs="Times New Roman"/>
          <w:color w:val="043927" w:themeColor="text1"/>
          <w:sz w:val="24"/>
        </w:rPr>
      </w:pPr>
      <w:bookmarkStart w:id="51" w:name="_Toc167187310"/>
      <w:r w:rsidRPr="00F3116F">
        <w:rPr>
          <w:rFonts w:ascii="Times New Roman" w:hAnsi="Times New Roman" w:cs="Times New Roman"/>
          <w:color w:val="043927" w:themeColor="text1"/>
          <w:sz w:val="24"/>
        </w:rPr>
        <w:t xml:space="preserve">Article 2: </w:t>
      </w:r>
      <w:r w:rsidR="00615C73" w:rsidRPr="00F3116F">
        <w:rPr>
          <w:rFonts w:ascii="Times New Roman" w:hAnsi="Times New Roman" w:cs="Times New Roman"/>
          <w:color w:val="043927" w:themeColor="text1"/>
          <w:sz w:val="24"/>
        </w:rPr>
        <w:t>Tobacco</w:t>
      </w:r>
      <w:bookmarkEnd w:id="51"/>
      <w:r w:rsidR="002A63C1">
        <w:rPr>
          <w:rFonts w:ascii="Times New Roman" w:hAnsi="Times New Roman" w:cs="Times New Roman"/>
          <w:color w:val="043927" w:themeColor="text1"/>
          <w:sz w:val="24"/>
        </w:rPr>
        <w:t xml:space="preserve"> and Vaping</w:t>
      </w:r>
    </w:p>
    <w:p w14:paraId="595665B4" w14:textId="2D95E22E" w:rsidR="008F4BBE" w:rsidRDefault="008F4BBE" w:rsidP="008F4BBE">
      <w:pPr>
        <w:rPr>
          <w:rFonts w:ascii="Times New Roman" w:hAnsi="Times New Roman" w:cs="Times New Roman"/>
        </w:rPr>
      </w:pPr>
      <w:r w:rsidRPr="00E34884">
        <w:rPr>
          <w:rFonts w:ascii="Times New Roman" w:hAnsi="Times New Roman" w:cs="Times New Roman"/>
        </w:rPr>
        <w:t xml:space="preserve">Use of all tobacco products (cigarettes, chewing tobacco, cigars, e-cigarettes, etc.) is strictly prohibited on all Union WELL Inc. </w:t>
      </w:r>
      <w:proofErr w:type="gramStart"/>
      <w:r w:rsidRPr="00E34884">
        <w:rPr>
          <w:rFonts w:ascii="Times New Roman" w:hAnsi="Times New Roman" w:cs="Times New Roman"/>
        </w:rPr>
        <w:t>property</w:t>
      </w:r>
      <w:proofErr w:type="gramEnd"/>
      <w:r w:rsidRPr="00E34884">
        <w:rPr>
          <w:rFonts w:ascii="Times New Roman" w:hAnsi="Times New Roman" w:cs="Times New Roman"/>
        </w:rPr>
        <w:t xml:space="preserve">. The Intramural Sports staff strictly enforces a zero-tolerance policy regarding the use of tobacco </w:t>
      </w:r>
      <w:proofErr w:type="gramStart"/>
      <w:r w:rsidRPr="00E34884">
        <w:rPr>
          <w:rFonts w:ascii="Times New Roman" w:hAnsi="Times New Roman" w:cs="Times New Roman"/>
        </w:rPr>
        <w:t>in order to</w:t>
      </w:r>
      <w:proofErr w:type="gramEnd"/>
      <w:r w:rsidRPr="00E34884">
        <w:rPr>
          <w:rFonts w:ascii="Times New Roman" w:hAnsi="Times New Roman" w:cs="Times New Roman"/>
        </w:rPr>
        <w:t xml:space="preserve"> allow all participants a pleasant experience during contests and events. </w:t>
      </w:r>
      <w:r w:rsidR="002A63C1">
        <w:rPr>
          <w:rFonts w:ascii="Times New Roman" w:hAnsi="Times New Roman" w:cs="Times New Roman"/>
        </w:rPr>
        <w:t>This includes vapor devic</w:t>
      </w:r>
      <w:r w:rsidR="00337A34">
        <w:rPr>
          <w:rFonts w:ascii="Times New Roman" w:hAnsi="Times New Roman" w:cs="Times New Roman"/>
        </w:rPr>
        <w:t>es, nicotine pouches, and other such products.</w:t>
      </w:r>
      <w:r w:rsidR="005D6E4D">
        <w:rPr>
          <w:rFonts w:ascii="Times New Roman" w:hAnsi="Times New Roman" w:cs="Times New Roman"/>
        </w:rPr>
        <w:t xml:space="preserve"> </w:t>
      </w:r>
    </w:p>
    <w:p w14:paraId="628886ED" w14:textId="77777777" w:rsidR="00C12FF1" w:rsidRPr="00E34884" w:rsidRDefault="00C12FF1" w:rsidP="00C12FF1">
      <w:pPr>
        <w:pStyle w:val="Heading1"/>
        <w:jc w:val="center"/>
        <w:rPr>
          <w:rFonts w:ascii="Times New Roman" w:hAnsi="Times New Roman" w:cs="Times New Roman"/>
          <w:color w:val="auto"/>
          <w:sz w:val="28"/>
        </w:rPr>
      </w:pPr>
      <w:bookmarkStart w:id="52" w:name="_Toc167187311"/>
      <w:r w:rsidRPr="00E34884">
        <w:rPr>
          <w:rFonts w:ascii="Times New Roman" w:hAnsi="Times New Roman" w:cs="Times New Roman"/>
          <w:color w:val="auto"/>
          <w:sz w:val="28"/>
        </w:rPr>
        <w:lastRenderedPageBreak/>
        <w:t>SECTION 13: PROTESTS</w:t>
      </w:r>
      <w:bookmarkEnd w:id="52"/>
    </w:p>
    <w:p w14:paraId="2AAD1874" w14:textId="77777777" w:rsidR="00C12FF1" w:rsidRPr="00E34884" w:rsidRDefault="00C12FF1" w:rsidP="00C12FF1">
      <w:pPr>
        <w:rPr>
          <w:rFonts w:ascii="Times New Roman" w:hAnsi="Times New Roman" w:cs="Times New Roman"/>
        </w:rPr>
      </w:pPr>
      <w:r w:rsidRPr="00E34884">
        <w:rPr>
          <w:rFonts w:ascii="Times New Roman" w:hAnsi="Times New Roman" w:cs="Times New Roman"/>
        </w:rPr>
        <w:t>Questions pertaining to the interpretation of rules on the part of game officials must be addressed by the intramural supervisor at the time the interpretation occurs and prior to the restart of play. The procedure shall be:</w:t>
      </w:r>
    </w:p>
    <w:p w14:paraId="4D8FD243" w14:textId="77777777" w:rsidR="00C12FF1" w:rsidRPr="00E34884" w:rsidRDefault="00C12FF1" w:rsidP="00C12FF1">
      <w:pPr>
        <w:pStyle w:val="ListParagraph"/>
        <w:numPr>
          <w:ilvl w:val="0"/>
          <w:numId w:val="38"/>
        </w:numPr>
        <w:spacing w:after="0" w:line="240" w:lineRule="auto"/>
        <w:rPr>
          <w:rFonts w:ascii="Times New Roman" w:hAnsi="Times New Roman" w:cs="Times New Roman"/>
        </w:rPr>
      </w:pPr>
      <w:r w:rsidRPr="00E34884">
        <w:rPr>
          <w:rFonts w:ascii="Times New Roman" w:hAnsi="Times New Roman" w:cs="Times New Roman"/>
        </w:rPr>
        <w:t>If a team feels the official has misinterpreted or misapplied a rule, the captain shall calmly and immediately inform the official that they wish to have a ruling on the interpretation by the intramural supervisor in charge.</w:t>
      </w:r>
    </w:p>
    <w:p w14:paraId="2182300E" w14:textId="77777777" w:rsidR="00C12FF1" w:rsidRPr="00E34884" w:rsidRDefault="00C12FF1" w:rsidP="00C12FF1">
      <w:pPr>
        <w:pStyle w:val="ListParagraph"/>
        <w:numPr>
          <w:ilvl w:val="0"/>
          <w:numId w:val="38"/>
        </w:numPr>
        <w:spacing w:after="0" w:line="240" w:lineRule="auto"/>
        <w:rPr>
          <w:rFonts w:ascii="Times New Roman" w:hAnsi="Times New Roman" w:cs="Times New Roman"/>
        </w:rPr>
      </w:pPr>
      <w:r w:rsidRPr="00E34884">
        <w:rPr>
          <w:rFonts w:ascii="Times New Roman" w:hAnsi="Times New Roman" w:cs="Times New Roman"/>
        </w:rPr>
        <w:t xml:space="preserve">No protest, which involves the judgment of the official(s), shall be considered. The judgment of the official(s) is final. </w:t>
      </w:r>
    </w:p>
    <w:p w14:paraId="1A7A4927" w14:textId="77777777" w:rsidR="00C12FF1" w:rsidRPr="00E34884" w:rsidRDefault="00C12FF1" w:rsidP="00C12FF1">
      <w:pPr>
        <w:pStyle w:val="ListParagraph"/>
        <w:numPr>
          <w:ilvl w:val="0"/>
          <w:numId w:val="38"/>
        </w:numPr>
        <w:spacing w:after="0" w:line="240" w:lineRule="auto"/>
        <w:rPr>
          <w:rFonts w:ascii="Times New Roman" w:hAnsi="Times New Roman" w:cs="Times New Roman"/>
        </w:rPr>
      </w:pPr>
      <w:r w:rsidRPr="00E34884">
        <w:rPr>
          <w:rFonts w:ascii="Times New Roman" w:hAnsi="Times New Roman" w:cs="Times New Roman"/>
        </w:rPr>
        <w:t>If corrections are necessary, the intramural supervisor shall rule immediately.</w:t>
      </w:r>
    </w:p>
    <w:p w14:paraId="60551C42" w14:textId="77777777" w:rsidR="00C12FF1" w:rsidRPr="00E34884" w:rsidRDefault="00C12FF1" w:rsidP="00C12FF1">
      <w:pPr>
        <w:pStyle w:val="ListParagraph"/>
        <w:numPr>
          <w:ilvl w:val="0"/>
          <w:numId w:val="38"/>
        </w:numPr>
        <w:spacing w:after="0" w:line="240" w:lineRule="auto"/>
        <w:rPr>
          <w:rFonts w:ascii="Times New Roman" w:hAnsi="Times New Roman" w:cs="Times New Roman"/>
        </w:rPr>
      </w:pPr>
      <w:r w:rsidRPr="00E34884">
        <w:rPr>
          <w:rFonts w:ascii="Times New Roman" w:hAnsi="Times New Roman" w:cs="Times New Roman"/>
        </w:rPr>
        <w:t>If the participant still does not agree with the decision at the game site or a supervisor is not immediately available, the contest will continue from this point “under protest” and the team captain must complete a protest form immediately following the conclusion of the game.</w:t>
      </w:r>
    </w:p>
    <w:p w14:paraId="3C29E791" w14:textId="77777777" w:rsidR="00C12FF1" w:rsidRPr="00E34884" w:rsidRDefault="00C12FF1" w:rsidP="00C12FF1">
      <w:pPr>
        <w:rPr>
          <w:rFonts w:ascii="Times New Roman" w:hAnsi="Times New Roman" w:cs="Times New Roman"/>
        </w:rPr>
      </w:pPr>
    </w:p>
    <w:p w14:paraId="2EA58C7B" w14:textId="77777777" w:rsidR="00C12FF1" w:rsidRPr="00E34884" w:rsidRDefault="00C12FF1" w:rsidP="00C12FF1">
      <w:pPr>
        <w:rPr>
          <w:rFonts w:ascii="Times New Roman" w:hAnsi="Times New Roman" w:cs="Times New Roman"/>
        </w:rPr>
      </w:pPr>
      <w:r w:rsidRPr="00E34884">
        <w:rPr>
          <w:rFonts w:ascii="Times New Roman" w:hAnsi="Times New Roman" w:cs="Times New Roman"/>
        </w:rPr>
        <w:t>Protests involving player eligibility must be called to the immediate attention of the intramural supervisor prior to the completion of the contest while the protested individual is present. Eligibility protests may not be made by participants after the completion of the contest. A protest form should be obtained from the intramural supervisor and completed. The contest will continue from this point “under protest.”</w:t>
      </w:r>
    </w:p>
    <w:p w14:paraId="200B0641" w14:textId="6FC723E9" w:rsidR="00C12FF1" w:rsidRDefault="00C12FF1" w:rsidP="00C12FF1">
      <w:pPr>
        <w:rPr>
          <w:rFonts w:ascii="Times New Roman" w:hAnsi="Times New Roman" w:cs="Times New Roman"/>
        </w:rPr>
      </w:pPr>
      <w:r w:rsidRPr="00E34884">
        <w:rPr>
          <w:rFonts w:ascii="Times New Roman" w:hAnsi="Times New Roman" w:cs="Times New Roman"/>
        </w:rPr>
        <w:t xml:space="preserve">Due to time constraints, protests during the playoffs will be decided by the Intramural Sports Supervisor </w:t>
      </w:r>
      <w:r w:rsidRPr="00BE1944">
        <w:rPr>
          <w:rFonts w:ascii="Times New Roman" w:hAnsi="Times New Roman" w:cs="Times New Roman"/>
        </w:rPr>
        <w:t>on duty.  The decision of the Intramural Sports Supervisor is final and cannot be appealed.</w:t>
      </w:r>
    </w:p>
    <w:p w14:paraId="034CF29D" w14:textId="77777777" w:rsidR="009E29F2" w:rsidRDefault="00604456" w:rsidP="009E29F2">
      <w:pPr>
        <w:spacing w:line="240" w:lineRule="auto"/>
        <w:rPr>
          <w:rFonts w:ascii="Times New Roman" w:hAnsi="Times New Roman" w:cs="Times New Roman"/>
          <w:b/>
          <w:sz w:val="20"/>
        </w:rPr>
      </w:pPr>
      <w:r w:rsidRPr="009E29F2">
        <w:rPr>
          <w:rFonts w:ascii="Times New Roman" w:hAnsi="Times New Roman" w:cs="Times New Roman"/>
          <w:b/>
          <w:sz w:val="24"/>
        </w:rPr>
        <w:t>Sportsmanship Protests</w:t>
      </w:r>
    </w:p>
    <w:p w14:paraId="7E1E89BE" w14:textId="671A2AFC" w:rsidR="00604456" w:rsidRPr="009E29F2" w:rsidRDefault="00604456" w:rsidP="009E29F2">
      <w:pPr>
        <w:spacing w:line="240" w:lineRule="auto"/>
        <w:rPr>
          <w:rFonts w:ascii="Times New Roman" w:hAnsi="Times New Roman" w:cs="Times New Roman"/>
          <w:b/>
          <w:sz w:val="20"/>
        </w:rPr>
      </w:pPr>
      <w:r>
        <w:rPr>
          <w:rFonts w:ascii="Times New Roman" w:hAnsi="Times New Roman" w:cs="Times New Roman"/>
        </w:rPr>
        <w:t xml:space="preserve">If a player wishes to protest an unsportsmanlike </w:t>
      </w:r>
      <w:r w:rsidR="00BA09B2">
        <w:rPr>
          <w:rFonts w:ascii="Times New Roman" w:hAnsi="Times New Roman" w:cs="Times New Roman"/>
        </w:rPr>
        <w:t>foul,</w:t>
      </w:r>
      <w:r w:rsidR="00154088">
        <w:rPr>
          <w:rFonts w:ascii="Times New Roman" w:hAnsi="Times New Roman" w:cs="Times New Roman"/>
        </w:rPr>
        <w:t xml:space="preserve"> </w:t>
      </w:r>
      <w:r>
        <w:rPr>
          <w:rFonts w:ascii="Times New Roman" w:hAnsi="Times New Roman" w:cs="Times New Roman"/>
        </w:rPr>
        <w:t xml:space="preserve">they must approach the Intramural Supervisor on duty and inform them of the circumstances. If it is a </w:t>
      </w:r>
      <w:r w:rsidR="00BA09B2">
        <w:rPr>
          <w:rFonts w:ascii="Times New Roman" w:hAnsi="Times New Roman" w:cs="Times New Roman"/>
        </w:rPr>
        <w:t>player</w:t>
      </w:r>
      <w:r>
        <w:rPr>
          <w:rFonts w:ascii="Times New Roman" w:hAnsi="Times New Roman" w:cs="Times New Roman"/>
        </w:rPr>
        <w:t xml:space="preserve"> </w:t>
      </w:r>
      <w:r w:rsidR="00BA09B2">
        <w:rPr>
          <w:rFonts w:ascii="Times New Roman" w:hAnsi="Times New Roman" w:cs="Times New Roman"/>
        </w:rPr>
        <w:t>second (</w:t>
      </w:r>
      <w:r>
        <w:rPr>
          <w:rFonts w:ascii="Times New Roman" w:hAnsi="Times New Roman" w:cs="Times New Roman"/>
        </w:rPr>
        <w:t xml:space="preserve">2) technical foul of the game, or </w:t>
      </w:r>
      <w:r w:rsidR="00BA09B2">
        <w:rPr>
          <w:rFonts w:ascii="Times New Roman" w:hAnsi="Times New Roman" w:cs="Times New Roman"/>
        </w:rPr>
        <w:t>third (</w:t>
      </w:r>
      <w:r>
        <w:rPr>
          <w:rFonts w:ascii="Times New Roman" w:hAnsi="Times New Roman" w:cs="Times New Roman"/>
        </w:rPr>
        <w:t xml:space="preserve">3) technical foul of the season, </w:t>
      </w:r>
      <w:r w:rsidR="009E29F2">
        <w:rPr>
          <w:rFonts w:ascii="Times New Roman" w:hAnsi="Times New Roman" w:cs="Times New Roman"/>
        </w:rPr>
        <w:t>t</w:t>
      </w:r>
      <w:r w:rsidR="00FA2B06">
        <w:rPr>
          <w:rFonts w:ascii="Times New Roman" w:hAnsi="Times New Roman" w:cs="Times New Roman"/>
        </w:rPr>
        <w:t xml:space="preserve">he event supervisor has the final say on </w:t>
      </w:r>
      <w:r w:rsidR="009E29F2">
        <w:rPr>
          <w:rFonts w:ascii="Times New Roman" w:hAnsi="Times New Roman" w:cs="Times New Roman"/>
        </w:rPr>
        <w:t xml:space="preserve">if that player will be ejected or if they will finish the game, and their ejection will be under review by the coordinator. </w:t>
      </w:r>
    </w:p>
    <w:p w14:paraId="61FBAE99" w14:textId="77777777" w:rsidR="00E34884" w:rsidRPr="00BE1944" w:rsidRDefault="00E34884" w:rsidP="00E34884">
      <w:pPr>
        <w:pStyle w:val="Heading1"/>
        <w:jc w:val="center"/>
        <w:rPr>
          <w:rFonts w:ascii="Times New Roman" w:hAnsi="Times New Roman" w:cs="Times New Roman"/>
          <w:color w:val="auto"/>
          <w:sz w:val="28"/>
        </w:rPr>
      </w:pPr>
      <w:bookmarkStart w:id="53" w:name="_Toc167187312"/>
      <w:r w:rsidRPr="00BE1944">
        <w:rPr>
          <w:rFonts w:ascii="Times New Roman" w:hAnsi="Times New Roman" w:cs="Times New Roman"/>
          <w:color w:val="auto"/>
          <w:sz w:val="28"/>
        </w:rPr>
        <w:t>SECTION 14: PLAYER AND TEAM AWARDS</w:t>
      </w:r>
      <w:bookmarkEnd w:id="53"/>
    </w:p>
    <w:p w14:paraId="0F660C43" w14:textId="1947B3D3" w:rsidR="00BE1944" w:rsidRPr="00BE1944" w:rsidRDefault="00BE1944" w:rsidP="00BE1944">
      <w:pPr>
        <w:rPr>
          <w:rFonts w:ascii="Times New Roman" w:hAnsi="Times New Roman" w:cs="Times New Roman"/>
        </w:rPr>
      </w:pPr>
      <w:r w:rsidRPr="00BE1944">
        <w:rPr>
          <w:rFonts w:ascii="Times New Roman" w:hAnsi="Times New Roman" w:cs="Times New Roman"/>
        </w:rPr>
        <w:t xml:space="preserve">For all </w:t>
      </w:r>
      <w:r w:rsidR="00337A34">
        <w:rPr>
          <w:rFonts w:ascii="Times New Roman" w:hAnsi="Times New Roman" w:cs="Times New Roman"/>
        </w:rPr>
        <w:t>sport leagues</w:t>
      </w:r>
      <w:r w:rsidRPr="00BE1944">
        <w:rPr>
          <w:rFonts w:ascii="Times New Roman" w:hAnsi="Times New Roman" w:cs="Times New Roman"/>
        </w:rPr>
        <w:t xml:space="preserve">, teams/player(s) winning their playoff bracket will be awarded IM Champion T-Shirts and/or Champions Rings (up to the maximum allowable roster size).  These teams/player(s) will also have their team championship photo and player information put up on the IM Champions Wall.  </w:t>
      </w:r>
    </w:p>
    <w:p w14:paraId="58F1104C" w14:textId="2AECAF35" w:rsidR="00BE1944" w:rsidRPr="00BE1944" w:rsidRDefault="00BE1944" w:rsidP="00BE1944">
      <w:pPr>
        <w:rPr>
          <w:rFonts w:ascii="Times New Roman" w:hAnsi="Times New Roman" w:cs="Times New Roman"/>
        </w:rPr>
      </w:pPr>
      <w:r w:rsidRPr="00BE1944">
        <w:rPr>
          <w:rFonts w:ascii="Times New Roman" w:hAnsi="Times New Roman" w:cs="Times New Roman"/>
        </w:rPr>
        <w:t xml:space="preserve">For all </w:t>
      </w:r>
      <w:r w:rsidR="00CF7D9D">
        <w:rPr>
          <w:rFonts w:ascii="Times New Roman" w:hAnsi="Times New Roman" w:cs="Times New Roman"/>
        </w:rPr>
        <w:t>sport tournaments</w:t>
      </w:r>
      <w:r w:rsidRPr="00BE1944">
        <w:rPr>
          <w:rFonts w:ascii="Times New Roman" w:hAnsi="Times New Roman" w:cs="Times New Roman"/>
        </w:rPr>
        <w:t>, teams/</w:t>
      </w:r>
      <w:proofErr w:type="gramStart"/>
      <w:r w:rsidRPr="00BE1944">
        <w:rPr>
          <w:rFonts w:ascii="Times New Roman" w:hAnsi="Times New Roman" w:cs="Times New Roman"/>
        </w:rPr>
        <w:t>player(s)</w:t>
      </w:r>
      <w:proofErr w:type="gramEnd"/>
      <w:r w:rsidRPr="00BE1944">
        <w:rPr>
          <w:rFonts w:ascii="Times New Roman" w:hAnsi="Times New Roman" w:cs="Times New Roman"/>
        </w:rPr>
        <w:t xml:space="preserve"> winning their playoff bracket will be awarded IM Champion T-Shirts (up to the maximum allowable roster size).  These teams/player(s) will also have their team championship photo and player information put up on the IM Champions Wall. These teams/player(s) will not receive championship rings.</w:t>
      </w:r>
    </w:p>
    <w:p w14:paraId="330B2906" w14:textId="77777777" w:rsidR="00BE1944" w:rsidRPr="00D16EEE" w:rsidRDefault="00BE1944" w:rsidP="00BE1944">
      <w:pPr>
        <w:pStyle w:val="Heading1"/>
        <w:jc w:val="center"/>
        <w:rPr>
          <w:rFonts w:ascii="Times New Roman" w:hAnsi="Times New Roman" w:cs="Times New Roman"/>
          <w:color w:val="auto"/>
          <w:sz w:val="28"/>
        </w:rPr>
      </w:pPr>
      <w:bookmarkStart w:id="54" w:name="_Toc167187313"/>
      <w:r w:rsidRPr="00D16EEE">
        <w:rPr>
          <w:rFonts w:ascii="Times New Roman" w:hAnsi="Times New Roman" w:cs="Times New Roman"/>
          <w:color w:val="auto"/>
          <w:sz w:val="28"/>
        </w:rPr>
        <w:t>SECTION 15: RESIDENCE HALL ALL-CAMPUS CHAMPIONSHIP (RACC)</w:t>
      </w:r>
      <w:bookmarkEnd w:id="54"/>
    </w:p>
    <w:p w14:paraId="4E3196DB" w14:textId="796601DA" w:rsidR="00BE1944" w:rsidRPr="00CF7D9D" w:rsidRDefault="00BE1944" w:rsidP="00BE1944">
      <w:pPr>
        <w:rPr>
          <w:rFonts w:ascii="Times New Roman" w:hAnsi="Times New Roman" w:cs="Times New Roman"/>
        </w:rPr>
      </w:pPr>
      <w:proofErr w:type="gramStart"/>
      <w:r w:rsidRPr="00CF7D9D">
        <w:rPr>
          <w:rFonts w:ascii="Times New Roman" w:hAnsi="Times New Roman" w:cs="Times New Roman"/>
        </w:rPr>
        <w:t>In an effort to</w:t>
      </w:r>
      <w:proofErr w:type="gramEnd"/>
      <w:r w:rsidRPr="00CF7D9D">
        <w:rPr>
          <w:rFonts w:ascii="Times New Roman" w:hAnsi="Times New Roman" w:cs="Times New Roman"/>
        </w:rPr>
        <w:t xml:space="preserve"> bolster a more rewarding and engaging college experience, the Intramural Sports Department and Housing and Residential Life Department have created a sports league between the 8 residence halls on Sacramento State’s Campus.</w:t>
      </w:r>
      <w:r w:rsidR="00CF7D9D">
        <w:rPr>
          <w:rFonts w:ascii="Times New Roman" w:hAnsi="Times New Roman" w:cs="Times New Roman"/>
        </w:rPr>
        <w:t xml:space="preserve"> </w:t>
      </w:r>
      <w:r w:rsidRPr="00CF7D9D">
        <w:rPr>
          <w:rFonts w:ascii="Times New Roman" w:hAnsi="Times New Roman" w:cs="Times New Roman"/>
        </w:rPr>
        <w:t>Resident halls will compete against each other in 2 sports each semester</w:t>
      </w:r>
      <w:r w:rsidR="00CF7D9D">
        <w:rPr>
          <w:rFonts w:ascii="Times New Roman" w:hAnsi="Times New Roman" w:cs="Times New Roman"/>
        </w:rPr>
        <w:t xml:space="preserve">. No player pass is required, and eligibility is based on residency within each resident hall </w:t>
      </w:r>
      <w:r w:rsidR="00CF7D9D">
        <w:rPr>
          <w:rFonts w:ascii="Times New Roman" w:hAnsi="Times New Roman" w:cs="Times New Roman"/>
        </w:rPr>
        <w:lastRenderedPageBreak/>
        <w:t xml:space="preserve">on campus. The captain of each residence hall is an appointed RA(s) and is responsible for obtaining and sending their roster list (unlimited quantity) to the Intramural Sports Coordinator before the first game of the season. The captain(s) is the bridge between the Intramurals staff and the residents and is responsible for relaying information about registration (through Fusion Play) as well as game times and locations to the residents within their assigned hall. All RA’s involved with their teams are also responsible for managing their team’s sportsmanship and behavior throughout the season. </w:t>
      </w:r>
    </w:p>
    <w:p w14:paraId="5F753AEE" w14:textId="77777777" w:rsidR="00BE1944" w:rsidRPr="00F3116F" w:rsidRDefault="00BE1944" w:rsidP="00BE1944">
      <w:pPr>
        <w:pStyle w:val="Heading2"/>
        <w:rPr>
          <w:rFonts w:ascii="Times New Roman" w:hAnsi="Times New Roman" w:cs="Times New Roman"/>
          <w:color w:val="043927" w:themeColor="text1"/>
          <w:sz w:val="24"/>
        </w:rPr>
      </w:pPr>
      <w:bookmarkStart w:id="55" w:name="_Toc167187314"/>
      <w:r w:rsidRPr="00F3116F">
        <w:rPr>
          <w:rFonts w:ascii="Times New Roman" w:hAnsi="Times New Roman" w:cs="Times New Roman"/>
          <w:color w:val="043927" w:themeColor="text1"/>
          <w:sz w:val="24"/>
        </w:rPr>
        <w:t>Article 1: Eligibility</w:t>
      </w:r>
      <w:bookmarkEnd w:id="55"/>
    </w:p>
    <w:p w14:paraId="2F62A177" w14:textId="77777777" w:rsidR="00BE1944" w:rsidRPr="00BE1944" w:rsidRDefault="00BE1944" w:rsidP="00BE1944">
      <w:pPr>
        <w:rPr>
          <w:rFonts w:ascii="Times New Roman" w:hAnsi="Times New Roman" w:cs="Times New Roman"/>
        </w:rPr>
      </w:pPr>
      <w:r w:rsidRPr="00BE1944">
        <w:rPr>
          <w:rFonts w:ascii="Times New Roman" w:hAnsi="Times New Roman" w:cs="Times New Roman"/>
        </w:rPr>
        <w:t>Only students currently living in Residence Halls may participate.</w:t>
      </w:r>
    </w:p>
    <w:p w14:paraId="75D9265F" w14:textId="77777777" w:rsidR="00BE1944" w:rsidRPr="00BE1944" w:rsidRDefault="00BE1944" w:rsidP="00BE1944">
      <w:pPr>
        <w:pStyle w:val="ListParagraph"/>
        <w:numPr>
          <w:ilvl w:val="0"/>
          <w:numId w:val="39"/>
        </w:numPr>
        <w:spacing w:after="0" w:line="240" w:lineRule="auto"/>
        <w:rPr>
          <w:rFonts w:ascii="Times New Roman" w:hAnsi="Times New Roman" w:cs="Times New Roman"/>
          <w:b/>
        </w:rPr>
      </w:pPr>
      <w:r w:rsidRPr="00BE1944">
        <w:rPr>
          <w:rFonts w:ascii="Times New Roman" w:hAnsi="Times New Roman" w:cs="Times New Roman"/>
          <w:b/>
        </w:rPr>
        <w:t xml:space="preserve">RA Responsibilities: </w:t>
      </w:r>
      <w:r w:rsidRPr="00BE1944">
        <w:rPr>
          <w:rFonts w:ascii="Times New Roman" w:hAnsi="Times New Roman" w:cs="Times New Roman"/>
        </w:rPr>
        <w:t xml:space="preserve">As an RA, you are the captain </w:t>
      </w:r>
      <w:proofErr w:type="gramStart"/>
      <w:r w:rsidRPr="00BE1944">
        <w:rPr>
          <w:rFonts w:ascii="Times New Roman" w:hAnsi="Times New Roman" w:cs="Times New Roman"/>
        </w:rPr>
        <w:t>for</w:t>
      </w:r>
      <w:proofErr w:type="gramEnd"/>
      <w:r w:rsidRPr="00BE1944">
        <w:rPr>
          <w:rFonts w:ascii="Times New Roman" w:hAnsi="Times New Roman" w:cs="Times New Roman"/>
        </w:rPr>
        <w:t xml:space="preserve"> your team, and carry the same responsibilities stated in section VII. </w:t>
      </w:r>
    </w:p>
    <w:p w14:paraId="26A20A0B" w14:textId="77777777" w:rsidR="00BE1944" w:rsidRPr="00BE1944" w:rsidRDefault="00BE1944" w:rsidP="00BE1944">
      <w:pPr>
        <w:pStyle w:val="ListParagraph"/>
        <w:numPr>
          <w:ilvl w:val="0"/>
          <w:numId w:val="39"/>
        </w:numPr>
        <w:spacing w:after="0" w:line="240" w:lineRule="auto"/>
        <w:rPr>
          <w:rFonts w:ascii="Times New Roman" w:hAnsi="Times New Roman" w:cs="Times New Roman"/>
          <w:b/>
        </w:rPr>
      </w:pPr>
      <w:r w:rsidRPr="00BE1944">
        <w:rPr>
          <w:rFonts w:ascii="Times New Roman" w:hAnsi="Times New Roman" w:cs="Times New Roman"/>
          <w:b/>
        </w:rPr>
        <w:t>INELIGIBILITY/PENALTY FOR USING AN INELIGIBLE PLAYER</w:t>
      </w:r>
    </w:p>
    <w:p w14:paraId="31680178" w14:textId="77777777" w:rsidR="00BE1944" w:rsidRPr="00BE1944" w:rsidRDefault="00BE1944" w:rsidP="00BE1944">
      <w:pPr>
        <w:pStyle w:val="ListParagraph"/>
        <w:numPr>
          <w:ilvl w:val="0"/>
          <w:numId w:val="40"/>
        </w:numPr>
        <w:spacing w:after="0" w:line="240" w:lineRule="auto"/>
        <w:rPr>
          <w:rFonts w:ascii="Times New Roman" w:hAnsi="Times New Roman" w:cs="Times New Roman"/>
          <w:b/>
        </w:rPr>
      </w:pPr>
      <w:r w:rsidRPr="00BE1944">
        <w:rPr>
          <w:rFonts w:ascii="Times New Roman" w:hAnsi="Times New Roman" w:cs="Times New Roman"/>
        </w:rPr>
        <w:t>Team will lose the roster spot for that individual</w:t>
      </w:r>
    </w:p>
    <w:p w14:paraId="7E0D1848" w14:textId="77777777" w:rsidR="00BE1944" w:rsidRPr="00BE1944" w:rsidRDefault="00BE1944" w:rsidP="00BE1944">
      <w:pPr>
        <w:pStyle w:val="ListParagraph"/>
        <w:numPr>
          <w:ilvl w:val="0"/>
          <w:numId w:val="40"/>
        </w:numPr>
        <w:spacing w:after="0" w:line="240" w:lineRule="auto"/>
        <w:rPr>
          <w:rFonts w:ascii="Times New Roman" w:hAnsi="Times New Roman" w:cs="Times New Roman"/>
          <w:b/>
        </w:rPr>
      </w:pPr>
      <w:r w:rsidRPr="00BE1944">
        <w:rPr>
          <w:rFonts w:ascii="Times New Roman" w:hAnsi="Times New Roman" w:cs="Times New Roman"/>
        </w:rPr>
        <w:t>Team will receive no more than a 1.0 Sportsmanship Grade for all contests in which the ineligible player participated</w:t>
      </w:r>
    </w:p>
    <w:p w14:paraId="57696B21" w14:textId="77777777" w:rsidR="00BE1944" w:rsidRPr="00F57427" w:rsidRDefault="00BE1944" w:rsidP="00BE1944">
      <w:pPr>
        <w:pStyle w:val="ListParagraph"/>
        <w:numPr>
          <w:ilvl w:val="0"/>
          <w:numId w:val="40"/>
        </w:numPr>
        <w:spacing w:after="0" w:line="240" w:lineRule="auto"/>
        <w:rPr>
          <w:rFonts w:ascii="Times New Roman" w:hAnsi="Times New Roman" w:cs="Times New Roman"/>
          <w:b/>
        </w:rPr>
      </w:pPr>
      <w:r w:rsidRPr="00F57427">
        <w:rPr>
          <w:rFonts w:ascii="Times New Roman" w:hAnsi="Times New Roman" w:cs="Times New Roman"/>
        </w:rPr>
        <w:t>Team may be subject to forfeiting all games in which the ineligible player participated</w:t>
      </w:r>
    </w:p>
    <w:p w14:paraId="023FBD44" w14:textId="77777777" w:rsidR="00BE1944" w:rsidRPr="00F3116F" w:rsidRDefault="00BE1944" w:rsidP="00BE1944">
      <w:pPr>
        <w:pStyle w:val="Heading2"/>
        <w:rPr>
          <w:rFonts w:ascii="Times New Roman" w:hAnsi="Times New Roman" w:cs="Times New Roman"/>
          <w:color w:val="043927" w:themeColor="text1"/>
          <w:sz w:val="24"/>
        </w:rPr>
      </w:pPr>
      <w:bookmarkStart w:id="56" w:name="_Toc167187315"/>
      <w:r w:rsidRPr="00F3116F">
        <w:rPr>
          <w:rFonts w:ascii="Times New Roman" w:hAnsi="Times New Roman" w:cs="Times New Roman"/>
          <w:color w:val="043927" w:themeColor="text1"/>
          <w:sz w:val="24"/>
        </w:rPr>
        <w:t>Article 2: Awards</w:t>
      </w:r>
      <w:bookmarkEnd w:id="56"/>
    </w:p>
    <w:p w14:paraId="624C78DF" w14:textId="77777777" w:rsidR="00BE1944" w:rsidRPr="00F57427" w:rsidRDefault="00BE1944" w:rsidP="00BE1944">
      <w:pPr>
        <w:rPr>
          <w:rFonts w:ascii="Times New Roman" w:hAnsi="Times New Roman" w:cs="Times New Roman"/>
        </w:rPr>
      </w:pPr>
      <w:r w:rsidRPr="00F57427">
        <w:rPr>
          <w:rFonts w:ascii="Times New Roman" w:hAnsi="Times New Roman" w:cs="Times New Roman"/>
        </w:rPr>
        <w:t>There will be fall and spring semester champions.  The residents of the hall that wins a semester championship will receive an Intramural Championship T-shirt and an Intramural ring. Since the RACC league does not have a limit on the number of players on one team, Championship T-Shirts &amp; rings will be awarded to the winning team equal to double the starting line up (e.g. A volleyball team that typically has six players on the court, the winning residential hall will be awarded up to 12 Championship T-Shirts &amp; 12 Intramural rings).</w:t>
      </w:r>
    </w:p>
    <w:p w14:paraId="2AC5F26F" w14:textId="77777777" w:rsidR="00BE1944" w:rsidRPr="00D16EEE" w:rsidRDefault="00BE1944" w:rsidP="00F57427">
      <w:pPr>
        <w:pStyle w:val="Heading1"/>
        <w:jc w:val="center"/>
        <w:rPr>
          <w:rFonts w:ascii="Times New Roman" w:hAnsi="Times New Roman" w:cs="Times New Roman"/>
          <w:color w:val="auto"/>
          <w:sz w:val="28"/>
        </w:rPr>
      </w:pPr>
      <w:bookmarkStart w:id="57" w:name="_Toc167187316"/>
      <w:r w:rsidRPr="00D16EEE">
        <w:rPr>
          <w:rFonts w:ascii="Times New Roman" w:hAnsi="Times New Roman" w:cs="Times New Roman"/>
          <w:color w:val="auto"/>
          <w:sz w:val="28"/>
        </w:rPr>
        <w:t>SECTION 16: FACILITIES AND FACILITY POLICIES</w:t>
      </w:r>
      <w:bookmarkEnd w:id="57"/>
    </w:p>
    <w:p w14:paraId="06F25AA1" w14:textId="77777777" w:rsidR="00BE1944" w:rsidRPr="00F3116F" w:rsidRDefault="00BE1944" w:rsidP="00BE1944">
      <w:pPr>
        <w:pStyle w:val="Heading2"/>
        <w:rPr>
          <w:rFonts w:ascii="Times New Roman" w:hAnsi="Times New Roman" w:cs="Times New Roman"/>
          <w:color w:val="043927" w:themeColor="text1"/>
          <w:sz w:val="24"/>
        </w:rPr>
      </w:pPr>
      <w:bookmarkStart w:id="58" w:name="_Toc167187317"/>
      <w:r w:rsidRPr="00F3116F">
        <w:rPr>
          <w:rFonts w:ascii="Times New Roman" w:hAnsi="Times New Roman" w:cs="Times New Roman"/>
          <w:color w:val="043927" w:themeColor="text1"/>
          <w:sz w:val="24"/>
        </w:rPr>
        <w:t>Article 1: Playing Locations</w:t>
      </w:r>
      <w:bookmarkEnd w:id="58"/>
    </w:p>
    <w:p w14:paraId="1A8B7ED9" w14:textId="63BE77E5" w:rsidR="00F57427" w:rsidRPr="00F57427" w:rsidRDefault="00F57427" w:rsidP="00F57427">
      <w:pPr>
        <w:rPr>
          <w:rFonts w:ascii="Times New Roman" w:hAnsi="Times New Roman" w:cs="Times New Roman"/>
        </w:rPr>
      </w:pPr>
      <w:bookmarkStart w:id="59" w:name="_Hlk167185346"/>
      <w:r w:rsidRPr="00F57427">
        <w:rPr>
          <w:rFonts w:ascii="Times New Roman" w:hAnsi="Times New Roman" w:cs="Times New Roman"/>
        </w:rPr>
        <w:t>Intramural Fields (</w:t>
      </w:r>
      <w:r w:rsidR="00B401D8">
        <w:rPr>
          <w:rFonts w:ascii="Times New Roman" w:hAnsi="Times New Roman" w:cs="Times New Roman"/>
        </w:rPr>
        <w:t>North Fields</w:t>
      </w:r>
      <w:r w:rsidRPr="00F57427">
        <w:rPr>
          <w:rFonts w:ascii="Times New Roman" w:hAnsi="Times New Roman" w:cs="Times New Roman"/>
        </w:rPr>
        <w:t>)</w:t>
      </w:r>
    </w:p>
    <w:p w14:paraId="748E12AF" w14:textId="77777777" w:rsidR="00F57427" w:rsidRPr="00F57427" w:rsidRDefault="00F57427" w:rsidP="00F57427">
      <w:pPr>
        <w:pStyle w:val="ListParagraph"/>
        <w:numPr>
          <w:ilvl w:val="0"/>
          <w:numId w:val="44"/>
        </w:numPr>
        <w:spacing w:after="0" w:line="240" w:lineRule="auto"/>
        <w:rPr>
          <w:rFonts w:ascii="Times New Roman" w:hAnsi="Times New Roman" w:cs="Times New Roman"/>
        </w:rPr>
      </w:pPr>
      <w:r w:rsidRPr="00F57427">
        <w:rPr>
          <w:rFonts w:ascii="Times New Roman" w:hAnsi="Times New Roman" w:cs="Times New Roman"/>
        </w:rPr>
        <w:t>Located just behind Yosemite Hall alongside the Athletic Softball and Soccer facilities, these fields are used for Flag Football, Outdoor Soccer, and Softball.</w:t>
      </w:r>
    </w:p>
    <w:p w14:paraId="096FCB33" w14:textId="77777777" w:rsidR="00F57427" w:rsidRPr="00F57427" w:rsidRDefault="00F57427" w:rsidP="00F57427">
      <w:pPr>
        <w:rPr>
          <w:rFonts w:ascii="Times New Roman" w:hAnsi="Times New Roman" w:cs="Times New Roman"/>
        </w:rPr>
      </w:pPr>
      <w:r w:rsidRPr="00F57427">
        <w:rPr>
          <w:rFonts w:ascii="Times New Roman" w:hAnsi="Times New Roman" w:cs="Times New Roman"/>
        </w:rPr>
        <w:t>The WELL Gym Box Courts</w:t>
      </w:r>
    </w:p>
    <w:p w14:paraId="20D30E50" w14:textId="772D4BB8" w:rsidR="00F57427" w:rsidRPr="00F57427" w:rsidRDefault="00F57427" w:rsidP="00F57427">
      <w:pPr>
        <w:numPr>
          <w:ilvl w:val="0"/>
          <w:numId w:val="43"/>
        </w:numPr>
        <w:spacing w:after="0" w:line="240" w:lineRule="auto"/>
        <w:rPr>
          <w:rFonts w:ascii="Times New Roman" w:hAnsi="Times New Roman" w:cs="Times New Roman"/>
        </w:rPr>
      </w:pPr>
      <w:r w:rsidRPr="00F57427">
        <w:rPr>
          <w:rFonts w:ascii="Times New Roman" w:hAnsi="Times New Roman" w:cs="Times New Roman"/>
        </w:rPr>
        <w:t xml:space="preserve">Located inside the Well Recreation Center, the Gym Box is divided up into </w:t>
      </w:r>
      <w:r w:rsidR="00B401D8">
        <w:rPr>
          <w:rFonts w:ascii="Times New Roman" w:hAnsi="Times New Roman" w:cs="Times New Roman"/>
        </w:rPr>
        <w:t>three</w:t>
      </w:r>
      <w:r w:rsidRPr="00F57427">
        <w:rPr>
          <w:rFonts w:ascii="Times New Roman" w:hAnsi="Times New Roman" w:cs="Times New Roman"/>
        </w:rPr>
        <w:t xml:space="preserve"> courts, labeled 1-</w:t>
      </w:r>
      <w:r w:rsidR="00B401D8">
        <w:rPr>
          <w:rFonts w:ascii="Times New Roman" w:hAnsi="Times New Roman" w:cs="Times New Roman"/>
        </w:rPr>
        <w:t>3</w:t>
      </w:r>
      <w:r w:rsidRPr="00F57427">
        <w:rPr>
          <w:rFonts w:ascii="Times New Roman" w:hAnsi="Times New Roman" w:cs="Times New Roman"/>
        </w:rPr>
        <w:t>.  These courts are used for Basketball, Wiffleball, Volleyball, Pickleball, Badminton, and Dodgeball.</w:t>
      </w:r>
    </w:p>
    <w:p w14:paraId="5BD8E209" w14:textId="77777777" w:rsidR="00F57427" w:rsidRPr="007C75C1" w:rsidRDefault="00F57427" w:rsidP="00F57427">
      <w:pPr>
        <w:rPr>
          <w:rFonts w:ascii="Times New Roman" w:hAnsi="Times New Roman" w:cs="Times New Roman"/>
        </w:rPr>
      </w:pPr>
      <w:r w:rsidRPr="007C75C1">
        <w:rPr>
          <w:rFonts w:ascii="Times New Roman" w:hAnsi="Times New Roman" w:cs="Times New Roman"/>
        </w:rPr>
        <w:t>The WELL MAC (multi-purpose activity court)</w:t>
      </w:r>
    </w:p>
    <w:p w14:paraId="2A645E58" w14:textId="77777777" w:rsidR="00F57427" w:rsidRPr="007C75C1" w:rsidRDefault="00F57427" w:rsidP="00F57427">
      <w:pPr>
        <w:numPr>
          <w:ilvl w:val="0"/>
          <w:numId w:val="42"/>
        </w:numPr>
        <w:spacing w:after="0" w:line="240" w:lineRule="auto"/>
        <w:rPr>
          <w:rFonts w:ascii="Times New Roman" w:hAnsi="Times New Roman" w:cs="Times New Roman"/>
        </w:rPr>
      </w:pPr>
      <w:r w:rsidRPr="007C75C1">
        <w:rPr>
          <w:rFonts w:ascii="Times New Roman" w:hAnsi="Times New Roman" w:cs="Times New Roman"/>
        </w:rPr>
        <w:t>Located inside the Well Recreation Center, the MAC is used for Indoor Soccer, Volleyball, Dodgeball, Floor Hockey and Futsal.</w:t>
      </w:r>
    </w:p>
    <w:p w14:paraId="67841F19" w14:textId="77777777" w:rsidR="00F57427" w:rsidRPr="007C75C1" w:rsidRDefault="00F57427" w:rsidP="00F57427">
      <w:pPr>
        <w:rPr>
          <w:rFonts w:ascii="Times New Roman" w:hAnsi="Times New Roman" w:cs="Times New Roman"/>
        </w:rPr>
      </w:pPr>
      <w:r w:rsidRPr="007C75C1">
        <w:rPr>
          <w:rFonts w:ascii="Times New Roman" w:hAnsi="Times New Roman" w:cs="Times New Roman"/>
        </w:rPr>
        <w:t>Tennis Courts</w:t>
      </w:r>
    </w:p>
    <w:p w14:paraId="52A9E6B6" w14:textId="77777777" w:rsidR="00F57427" w:rsidRPr="007C75C1" w:rsidRDefault="00F57427" w:rsidP="00F57427">
      <w:pPr>
        <w:numPr>
          <w:ilvl w:val="0"/>
          <w:numId w:val="41"/>
        </w:numPr>
        <w:spacing w:after="0" w:line="240" w:lineRule="auto"/>
        <w:rPr>
          <w:rFonts w:ascii="Times New Roman" w:hAnsi="Times New Roman" w:cs="Times New Roman"/>
        </w:rPr>
      </w:pPr>
      <w:r w:rsidRPr="007C75C1">
        <w:rPr>
          <w:rFonts w:ascii="Times New Roman" w:hAnsi="Times New Roman" w:cs="Times New Roman"/>
        </w:rPr>
        <w:t>Located next to the Intramural Fields and Parking Structure 1, the tennis courts host Intramural Sports tennis leagues and tournaments.</w:t>
      </w:r>
    </w:p>
    <w:p w14:paraId="55C00468" w14:textId="77777777" w:rsidR="00F57427" w:rsidRPr="007C75C1" w:rsidRDefault="00F57427" w:rsidP="00F57427">
      <w:pPr>
        <w:rPr>
          <w:rFonts w:ascii="Times New Roman" w:hAnsi="Times New Roman" w:cs="Times New Roman"/>
        </w:rPr>
      </w:pPr>
      <w:r w:rsidRPr="007C75C1">
        <w:rPr>
          <w:rFonts w:ascii="Times New Roman" w:hAnsi="Times New Roman" w:cs="Times New Roman"/>
        </w:rPr>
        <w:t>Sand Volleyball Courts</w:t>
      </w:r>
    </w:p>
    <w:p w14:paraId="4275F381" w14:textId="77777777" w:rsidR="00BE1944" w:rsidRDefault="00F57427" w:rsidP="00BE1944">
      <w:pPr>
        <w:numPr>
          <w:ilvl w:val="0"/>
          <w:numId w:val="41"/>
        </w:numPr>
        <w:spacing w:after="0" w:line="240" w:lineRule="auto"/>
        <w:rPr>
          <w:rFonts w:ascii="Times New Roman" w:hAnsi="Times New Roman" w:cs="Times New Roman"/>
        </w:rPr>
      </w:pPr>
      <w:r w:rsidRPr="007C75C1">
        <w:rPr>
          <w:rFonts w:ascii="Times New Roman" w:hAnsi="Times New Roman" w:cs="Times New Roman"/>
        </w:rPr>
        <w:lastRenderedPageBreak/>
        <w:t>Located next to the tennis courts and Parking Structure 1, host Intramural Sports Volleyball tournaments.</w:t>
      </w:r>
      <w:bookmarkEnd w:id="59"/>
    </w:p>
    <w:p w14:paraId="70F8AD59" w14:textId="77777777" w:rsidR="00C62590" w:rsidRPr="007C7C56" w:rsidRDefault="00C62590" w:rsidP="00C62590">
      <w:pPr>
        <w:spacing w:after="0" w:line="240" w:lineRule="auto"/>
        <w:ind w:left="720"/>
        <w:rPr>
          <w:rFonts w:ascii="Times New Roman" w:hAnsi="Times New Roman" w:cs="Times New Roman"/>
        </w:rPr>
      </w:pPr>
    </w:p>
    <w:p w14:paraId="420B8104" w14:textId="77777777" w:rsidR="00BE1944" w:rsidRPr="00F3116F" w:rsidRDefault="00F57427" w:rsidP="00F57427">
      <w:pPr>
        <w:pStyle w:val="Heading2"/>
        <w:rPr>
          <w:rFonts w:ascii="Times New Roman" w:hAnsi="Times New Roman" w:cs="Times New Roman"/>
          <w:color w:val="043927" w:themeColor="text1"/>
          <w:sz w:val="24"/>
        </w:rPr>
      </w:pPr>
      <w:bookmarkStart w:id="60" w:name="_Toc167187318"/>
      <w:r w:rsidRPr="00F3116F">
        <w:rPr>
          <w:rFonts w:ascii="Times New Roman" w:hAnsi="Times New Roman" w:cs="Times New Roman"/>
          <w:color w:val="043927" w:themeColor="text1"/>
          <w:sz w:val="24"/>
        </w:rPr>
        <w:t>Article 2: Facility Policies</w:t>
      </w:r>
      <w:bookmarkEnd w:id="60"/>
    </w:p>
    <w:p w14:paraId="4E615889" w14:textId="77777777" w:rsidR="00F57427" w:rsidRPr="007C75C1" w:rsidRDefault="00F57427" w:rsidP="00F57427">
      <w:pPr>
        <w:rPr>
          <w:rFonts w:ascii="Times New Roman" w:hAnsi="Times New Roman" w:cs="Times New Roman"/>
          <w:b/>
        </w:rPr>
      </w:pPr>
      <w:r w:rsidRPr="007C75C1">
        <w:rPr>
          <w:rFonts w:ascii="Times New Roman" w:hAnsi="Times New Roman" w:cs="Times New Roman"/>
        </w:rPr>
        <w:t xml:space="preserve">Each facility has specific policies that must be obeyed by participants, </w:t>
      </w:r>
      <w:r w:rsidRPr="007C75C1">
        <w:rPr>
          <w:rFonts w:ascii="Times New Roman" w:hAnsi="Times New Roman" w:cs="Times New Roman"/>
          <w:b/>
        </w:rPr>
        <w:t xml:space="preserve">these include but are not limited to </w:t>
      </w:r>
      <w:proofErr w:type="gramStart"/>
      <w:r w:rsidRPr="007C75C1">
        <w:rPr>
          <w:rFonts w:ascii="Times New Roman" w:hAnsi="Times New Roman" w:cs="Times New Roman"/>
          <w:b/>
        </w:rPr>
        <w:t>all of</w:t>
      </w:r>
      <w:proofErr w:type="gramEnd"/>
      <w:r w:rsidRPr="007C75C1">
        <w:rPr>
          <w:rFonts w:ascii="Times New Roman" w:hAnsi="Times New Roman" w:cs="Times New Roman"/>
          <w:b/>
        </w:rPr>
        <w:t xml:space="preserve"> the WELL policies and rules.</w:t>
      </w:r>
    </w:p>
    <w:p w14:paraId="078E50B2" w14:textId="77777777" w:rsidR="00F57427" w:rsidRPr="007C75C1" w:rsidRDefault="00F57427" w:rsidP="00F57427">
      <w:pPr>
        <w:rPr>
          <w:rFonts w:ascii="Times New Roman" w:hAnsi="Times New Roman" w:cs="Times New Roman"/>
        </w:rPr>
      </w:pPr>
      <w:r w:rsidRPr="007C75C1">
        <w:rPr>
          <w:rFonts w:ascii="Times New Roman" w:hAnsi="Times New Roman" w:cs="Times New Roman"/>
        </w:rPr>
        <w:t>Intramural Fields (IM Fields)</w:t>
      </w:r>
    </w:p>
    <w:p w14:paraId="79BA76BB" w14:textId="77777777" w:rsidR="00F57427" w:rsidRPr="007C75C1" w:rsidRDefault="00F57427" w:rsidP="00F57427">
      <w:pPr>
        <w:pStyle w:val="ListParagraph"/>
        <w:numPr>
          <w:ilvl w:val="0"/>
          <w:numId w:val="46"/>
        </w:numPr>
        <w:spacing w:after="0" w:line="240" w:lineRule="auto"/>
        <w:rPr>
          <w:rFonts w:ascii="Times New Roman" w:hAnsi="Times New Roman" w:cs="Times New Roman"/>
        </w:rPr>
      </w:pPr>
      <w:r w:rsidRPr="007C75C1">
        <w:rPr>
          <w:rFonts w:ascii="Times New Roman" w:hAnsi="Times New Roman" w:cs="Times New Roman"/>
        </w:rPr>
        <w:t>No glass containers are allowed on the Intramural fields</w:t>
      </w:r>
    </w:p>
    <w:p w14:paraId="0169DB60" w14:textId="77777777" w:rsidR="00F57427" w:rsidRPr="007C75C1" w:rsidRDefault="00F57427" w:rsidP="00F57427">
      <w:pPr>
        <w:pStyle w:val="ListParagraph"/>
        <w:numPr>
          <w:ilvl w:val="0"/>
          <w:numId w:val="46"/>
        </w:numPr>
        <w:spacing w:after="0" w:line="240" w:lineRule="auto"/>
        <w:rPr>
          <w:rFonts w:ascii="Times New Roman" w:hAnsi="Times New Roman" w:cs="Times New Roman"/>
        </w:rPr>
      </w:pPr>
      <w:r w:rsidRPr="007C75C1">
        <w:rPr>
          <w:rFonts w:ascii="Times New Roman" w:hAnsi="Times New Roman" w:cs="Times New Roman"/>
        </w:rPr>
        <w:t>Any activity that may endanger the safety of others is prohibited</w:t>
      </w:r>
    </w:p>
    <w:p w14:paraId="551193AB" w14:textId="77777777" w:rsidR="00F57427" w:rsidRPr="007C75C1" w:rsidRDefault="00F57427" w:rsidP="00F57427">
      <w:pPr>
        <w:pStyle w:val="ListParagraph"/>
        <w:numPr>
          <w:ilvl w:val="0"/>
          <w:numId w:val="46"/>
        </w:numPr>
        <w:spacing w:after="0" w:line="240" w:lineRule="auto"/>
        <w:rPr>
          <w:rFonts w:ascii="Times New Roman" w:hAnsi="Times New Roman" w:cs="Times New Roman"/>
        </w:rPr>
      </w:pPr>
      <w:r w:rsidRPr="007C75C1">
        <w:rPr>
          <w:rFonts w:ascii="Times New Roman" w:hAnsi="Times New Roman" w:cs="Times New Roman"/>
        </w:rPr>
        <w:t>Pets are not allowed at Intramural Sports contests (service animals excluded)</w:t>
      </w:r>
    </w:p>
    <w:p w14:paraId="1E5ADDE4" w14:textId="51FBAE5C" w:rsidR="00F57427" w:rsidRPr="007C75C1" w:rsidRDefault="00F57427" w:rsidP="00F57427">
      <w:pPr>
        <w:pStyle w:val="ListParagraph"/>
        <w:numPr>
          <w:ilvl w:val="0"/>
          <w:numId w:val="46"/>
        </w:numPr>
        <w:spacing w:after="0" w:line="240" w:lineRule="auto"/>
        <w:rPr>
          <w:rFonts w:ascii="Times New Roman" w:hAnsi="Times New Roman" w:cs="Times New Roman"/>
        </w:rPr>
      </w:pPr>
      <w:r w:rsidRPr="007C75C1">
        <w:rPr>
          <w:rFonts w:ascii="Times New Roman" w:hAnsi="Times New Roman" w:cs="Times New Roman"/>
        </w:rPr>
        <w:t xml:space="preserve">No speakers or amplified sound are allowed as </w:t>
      </w:r>
      <w:proofErr w:type="gramStart"/>
      <w:r w:rsidRPr="007C75C1">
        <w:rPr>
          <w:rFonts w:ascii="Times New Roman" w:hAnsi="Times New Roman" w:cs="Times New Roman"/>
        </w:rPr>
        <w:t>to not</w:t>
      </w:r>
      <w:proofErr w:type="gramEnd"/>
      <w:r w:rsidRPr="007C75C1">
        <w:rPr>
          <w:rFonts w:ascii="Times New Roman" w:hAnsi="Times New Roman" w:cs="Times New Roman"/>
        </w:rPr>
        <w:t xml:space="preserve"> disrupt surrounding academic buildings</w:t>
      </w:r>
      <w:r w:rsidR="00B401D8">
        <w:rPr>
          <w:rFonts w:ascii="Times New Roman" w:hAnsi="Times New Roman" w:cs="Times New Roman"/>
        </w:rPr>
        <w:t>. Failure to comply will result in a lower sportsmanship score and the contest will be paused until compliance.</w:t>
      </w:r>
      <w:r w:rsidRPr="007C75C1">
        <w:rPr>
          <w:rFonts w:ascii="Times New Roman" w:hAnsi="Times New Roman" w:cs="Times New Roman"/>
        </w:rPr>
        <w:br/>
      </w:r>
    </w:p>
    <w:p w14:paraId="1EFF3FCF" w14:textId="77777777" w:rsidR="00F57427" w:rsidRPr="007C75C1" w:rsidRDefault="00F57427" w:rsidP="00F57427">
      <w:pPr>
        <w:rPr>
          <w:rFonts w:ascii="Times New Roman" w:hAnsi="Times New Roman" w:cs="Times New Roman"/>
        </w:rPr>
      </w:pPr>
      <w:r w:rsidRPr="007C75C1">
        <w:rPr>
          <w:rFonts w:ascii="Times New Roman" w:hAnsi="Times New Roman" w:cs="Times New Roman"/>
        </w:rPr>
        <w:t>The WELL Gym Box Courts &amp; MAC</w:t>
      </w:r>
    </w:p>
    <w:p w14:paraId="413FA2B8" w14:textId="77777777" w:rsidR="00F57427" w:rsidRPr="007C75C1" w:rsidRDefault="00F57427" w:rsidP="00F57427">
      <w:pPr>
        <w:numPr>
          <w:ilvl w:val="0"/>
          <w:numId w:val="43"/>
        </w:numPr>
        <w:spacing w:after="0" w:line="240" w:lineRule="auto"/>
        <w:rPr>
          <w:rFonts w:ascii="Times New Roman" w:hAnsi="Times New Roman" w:cs="Times New Roman"/>
        </w:rPr>
      </w:pPr>
      <w:r w:rsidRPr="007C75C1">
        <w:rPr>
          <w:rFonts w:ascii="Times New Roman" w:hAnsi="Times New Roman" w:cs="Times New Roman"/>
        </w:rPr>
        <w:t xml:space="preserve">Non-marking athletic shoes must be worn in the activity areas.  Proper athletic attire, shirts or tops must be </w:t>
      </w:r>
      <w:proofErr w:type="gramStart"/>
      <w:r w:rsidRPr="007C75C1">
        <w:rPr>
          <w:rFonts w:ascii="Times New Roman" w:hAnsi="Times New Roman" w:cs="Times New Roman"/>
        </w:rPr>
        <w:t>worn at all times</w:t>
      </w:r>
      <w:proofErr w:type="gramEnd"/>
      <w:r w:rsidRPr="007C75C1">
        <w:rPr>
          <w:rFonts w:ascii="Times New Roman" w:hAnsi="Times New Roman" w:cs="Times New Roman"/>
        </w:rPr>
        <w:t xml:space="preserve"> in all public areas.  Chewing gum is not allowed in </w:t>
      </w:r>
      <w:proofErr w:type="gramStart"/>
      <w:r w:rsidRPr="007C75C1">
        <w:rPr>
          <w:rFonts w:ascii="Times New Roman" w:hAnsi="Times New Roman" w:cs="Times New Roman"/>
        </w:rPr>
        <w:t>The</w:t>
      </w:r>
      <w:proofErr w:type="gramEnd"/>
      <w:r w:rsidRPr="007C75C1">
        <w:rPr>
          <w:rFonts w:ascii="Times New Roman" w:hAnsi="Times New Roman" w:cs="Times New Roman"/>
        </w:rPr>
        <w:t xml:space="preserve"> WELL.  Disorderly conduct, abuse of the facility, equipment, or staff, and/or disregard for the recreation and fitness centers’ policies will result in immediate dismissal from the facility.</w:t>
      </w:r>
    </w:p>
    <w:p w14:paraId="4152415D" w14:textId="77777777" w:rsidR="00F57427" w:rsidRPr="007C75C1" w:rsidRDefault="00F57427" w:rsidP="00F57427">
      <w:pPr>
        <w:numPr>
          <w:ilvl w:val="0"/>
          <w:numId w:val="43"/>
        </w:numPr>
        <w:spacing w:after="0" w:line="240" w:lineRule="auto"/>
        <w:rPr>
          <w:rFonts w:ascii="Times New Roman" w:hAnsi="Times New Roman" w:cs="Times New Roman"/>
        </w:rPr>
      </w:pPr>
      <w:r w:rsidRPr="007C75C1">
        <w:rPr>
          <w:rFonts w:ascii="Times New Roman" w:hAnsi="Times New Roman" w:cs="Times New Roman"/>
        </w:rPr>
        <w:t>Hanging on the basketball rims or nets is not allowed; dunking may be safely performed.</w:t>
      </w:r>
    </w:p>
    <w:p w14:paraId="0BA2626F" w14:textId="77777777" w:rsidR="00F57427" w:rsidRPr="007C75C1" w:rsidRDefault="00F57427" w:rsidP="00F57427">
      <w:pPr>
        <w:numPr>
          <w:ilvl w:val="0"/>
          <w:numId w:val="43"/>
        </w:numPr>
        <w:spacing w:after="0" w:line="240" w:lineRule="auto"/>
        <w:rPr>
          <w:rFonts w:ascii="Times New Roman" w:hAnsi="Times New Roman" w:cs="Times New Roman"/>
        </w:rPr>
      </w:pPr>
      <w:r w:rsidRPr="007C75C1">
        <w:rPr>
          <w:rFonts w:ascii="Times New Roman" w:hAnsi="Times New Roman" w:cs="Times New Roman"/>
        </w:rPr>
        <w:t>Throwing objects, including balls against the walls, bleachers, sprinkler heads, pipes and lights is prohibited.</w:t>
      </w:r>
    </w:p>
    <w:p w14:paraId="6FA6E109" w14:textId="77777777" w:rsidR="00F57427" w:rsidRPr="007C75C1" w:rsidRDefault="00F57427" w:rsidP="00F57427">
      <w:pPr>
        <w:numPr>
          <w:ilvl w:val="0"/>
          <w:numId w:val="43"/>
        </w:numPr>
        <w:spacing w:after="0" w:line="240" w:lineRule="auto"/>
        <w:rPr>
          <w:rFonts w:ascii="Times New Roman" w:hAnsi="Times New Roman" w:cs="Times New Roman"/>
        </w:rPr>
      </w:pPr>
      <w:r w:rsidRPr="007C75C1">
        <w:rPr>
          <w:rFonts w:ascii="Times New Roman" w:hAnsi="Times New Roman" w:cs="Times New Roman"/>
        </w:rPr>
        <w:t>Food is not allowed in any activity area</w:t>
      </w:r>
    </w:p>
    <w:p w14:paraId="7014169E" w14:textId="77777777" w:rsidR="00F57427" w:rsidRPr="007C75C1" w:rsidRDefault="00F57427" w:rsidP="00F57427">
      <w:pPr>
        <w:numPr>
          <w:ilvl w:val="0"/>
          <w:numId w:val="43"/>
        </w:numPr>
        <w:spacing w:after="0" w:line="240" w:lineRule="auto"/>
        <w:rPr>
          <w:rFonts w:ascii="Times New Roman" w:hAnsi="Times New Roman" w:cs="Times New Roman"/>
        </w:rPr>
      </w:pPr>
      <w:r w:rsidRPr="007C75C1">
        <w:rPr>
          <w:rFonts w:ascii="Times New Roman" w:hAnsi="Times New Roman" w:cs="Times New Roman"/>
        </w:rPr>
        <w:t xml:space="preserve">No glass containers are allowed in </w:t>
      </w:r>
      <w:proofErr w:type="gramStart"/>
      <w:r w:rsidRPr="007C75C1">
        <w:rPr>
          <w:rFonts w:ascii="Times New Roman" w:hAnsi="Times New Roman" w:cs="Times New Roman"/>
        </w:rPr>
        <w:t>The</w:t>
      </w:r>
      <w:proofErr w:type="gramEnd"/>
      <w:r w:rsidRPr="007C75C1">
        <w:rPr>
          <w:rFonts w:ascii="Times New Roman" w:hAnsi="Times New Roman" w:cs="Times New Roman"/>
        </w:rPr>
        <w:t xml:space="preserve"> WELL.  Drinks in a non-glass, closed container are allowed.</w:t>
      </w:r>
    </w:p>
    <w:p w14:paraId="4DB4B172" w14:textId="77777777" w:rsidR="00F57427" w:rsidRDefault="00F57427" w:rsidP="00F57427">
      <w:pPr>
        <w:numPr>
          <w:ilvl w:val="0"/>
          <w:numId w:val="43"/>
        </w:numPr>
        <w:spacing w:after="0" w:line="240" w:lineRule="auto"/>
        <w:rPr>
          <w:rFonts w:ascii="Times New Roman" w:hAnsi="Times New Roman" w:cs="Times New Roman"/>
        </w:rPr>
      </w:pPr>
      <w:r w:rsidRPr="007C75C1">
        <w:rPr>
          <w:rFonts w:ascii="Times New Roman" w:hAnsi="Times New Roman" w:cs="Times New Roman"/>
        </w:rPr>
        <w:t>Alcoholic beverages are not allowed in The WELL or outside the premises.</w:t>
      </w:r>
    </w:p>
    <w:p w14:paraId="4AE20E0A" w14:textId="77777777" w:rsidR="00C62590" w:rsidRPr="007C75C1" w:rsidRDefault="00C62590" w:rsidP="00C62590">
      <w:pPr>
        <w:spacing w:after="0" w:line="240" w:lineRule="auto"/>
        <w:ind w:left="720"/>
        <w:rPr>
          <w:rFonts w:ascii="Times New Roman" w:hAnsi="Times New Roman" w:cs="Times New Roman"/>
        </w:rPr>
      </w:pPr>
    </w:p>
    <w:p w14:paraId="28083A9B" w14:textId="77777777" w:rsidR="00F57427" w:rsidRPr="007C75C1" w:rsidRDefault="00F57427" w:rsidP="00F57427">
      <w:pPr>
        <w:rPr>
          <w:rFonts w:ascii="Times New Roman" w:hAnsi="Times New Roman" w:cs="Times New Roman"/>
        </w:rPr>
      </w:pPr>
      <w:r w:rsidRPr="007C75C1">
        <w:rPr>
          <w:rFonts w:ascii="Times New Roman" w:hAnsi="Times New Roman" w:cs="Times New Roman"/>
        </w:rPr>
        <w:t>Tennis Courts</w:t>
      </w:r>
    </w:p>
    <w:p w14:paraId="5EBD1E21" w14:textId="131920C8" w:rsidR="00F57427" w:rsidRPr="007C75C1" w:rsidRDefault="00F57427" w:rsidP="00F57427">
      <w:pPr>
        <w:numPr>
          <w:ilvl w:val="0"/>
          <w:numId w:val="45"/>
        </w:numPr>
        <w:spacing w:after="0" w:line="240" w:lineRule="auto"/>
        <w:rPr>
          <w:rFonts w:ascii="Times New Roman" w:hAnsi="Times New Roman" w:cs="Times New Roman"/>
        </w:rPr>
      </w:pPr>
      <w:r w:rsidRPr="007C75C1">
        <w:rPr>
          <w:rFonts w:ascii="Times New Roman" w:hAnsi="Times New Roman" w:cs="Times New Roman"/>
        </w:rPr>
        <w:t>Non-marking athletic shoes must be worn in this activity area</w:t>
      </w:r>
      <w:r w:rsidR="00B401D8">
        <w:rPr>
          <w:rFonts w:ascii="Times New Roman" w:hAnsi="Times New Roman" w:cs="Times New Roman"/>
        </w:rPr>
        <w:t>.</w:t>
      </w:r>
    </w:p>
    <w:p w14:paraId="1839BF51" w14:textId="7A5B13F2" w:rsidR="00F57427" w:rsidRDefault="00F57427" w:rsidP="00F57427">
      <w:pPr>
        <w:numPr>
          <w:ilvl w:val="0"/>
          <w:numId w:val="45"/>
        </w:numPr>
        <w:spacing w:after="0" w:line="240" w:lineRule="auto"/>
        <w:rPr>
          <w:rFonts w:ascii="Times New Roman" w:hAnsi="Times New Roman" w:cs="Times New Roman"/>
        </w:rPr>
      </w:pPr>
      <w:r w:rsidRPr="007C75C1">
        <w:rPr>
          <w:rFonts w:ascii="Times New Roman" w:hAnsi="Times New Roman" w:cs="Times New Roman"/>
        </w:rPr>
        <w:t>No glass containers are allowed on the Tennis Courts</w:t>
      </w:r>
      <w:r w:rsidR="00B401D8">
        <w:rPr>
          <w:rFonts w:ascii="Times New Roman" w:hAnsi="Times New Roman" w:cs="Times New Roman"/>
        </w:rPr>
        <w:t>.</w:t>
      </w:r>
    </w:p>
    <w:p w14:paraId="33BA16FB" w14:textId="77777777" w:rsidR="00C62590" w:rsidRPr="007C75C1" w:rsidRDefault="00C62590" w:rsidP="00C62590">
      <w:pPr>
        <w:spacing w:after="0" w:line="240" w:lineRule="auto"/>
        <w:ind w:left="720"/>
        <w:rPr>
          <w:rFonts w:ascii="Times New Roman" w:hAnsi="Times New Roman" w:cs="Times New Roman"/>
        </w:rPr>
      </w:pPr>
    </w:p>
    <w:p w14:paraId="7A6D4C68" w14:textId="77777777" w:rsidR="00F57427" w:rsidRPr="007C75C1" w:rsidRDefault="00F57427" w:rsidP="00F57427">
      <w:pPr>
        <w:rPr>
          <w:rFonts w:ascii="Times New Roman" w:hAnsi="Times New Roman" w:cs="Times New Roman"/>
        </w:rPr>
      </w:pPr>
      <w:r w:rsidRPr="007C75C1">
        <w:rPr>
          <w:rFonts w:ascii="Times New Roman" w:hAnsi="Times New Roman" w:cs="Times New Roman"/>
        </w:rPr>
        <w:t>Sand Volleyball Courts</w:t>
      </w:r>
    </w:p>
    <w:p w14:paraId="4E1924A5" w14:textId="77777777" w:rsidR="00F57427" w:rsidRPr="007C75C1" w:rsidRDefault="00F57427" w:rsidP="00F57427">
      <w:pPr>
        <w:numPr>
          <w:ilvl w:val="0"/>
          <w:numId w:val="45"/>
        </w:numPr>
        <w:spacing w:after="0" w:line="240" w:lineRule="auto"/>
        <w:rPr>
          <w:rFonts w:ascii="Times New Roman" w:hAnsi="Times New Roman" w:cs="Times New Roman"/>
        </w:rPr>
      </w:pPr>
      <w:r w:rsidRPr="007C75C1">
        <w:rPr>
          <w:rFonts w:ascii="Times New Roman" w:hAnsi="Times New Roman" w:cs="Times New Roman"/>
        </w:rPr>
        <w:t>No glass containers are allowed on the Sand Volleyball Courts</w:t>
      </w:r>
    </w:p>
    <w:p w14:paraId="359FB951" w14:textId="77777777" w:rsidR="00F57427" w:rsidRPr="007C75C1" w:rsidRDefault="00F57427" w:rsidP="00F57427">
      <w:pPr>
        <w:pStyle w:val="ListParagraph"/>
        <w:numPr>
          <w:ilvl w:val="0"/>
          <w:numId w:val="45"/>
        </w:numPr>
        <w:spacing w:after="0" w:line="240" w:lineRule="auto"/>
        <w:rPr>
          <w:rFonts w:ascii="Times New Roman" w:hAnsi="Times New Roman" w:cs="Times New Roman"/>
        </w:rPr>
      </w:pPr>
      <w:r w:rsidRPr="007C75C1">
        <w:rPr>
          <w:rFonts w:ascii="Times New Roman" w:hAnsi="Times New Roman" w:cs="Times New Roman"/>
        </w:rPr>
        <w:t>Any activity that may endanger the safety of others is prohibited</w:t>
      </w:r>
    </w:p>
    <w:p w14:paraId="4B951711" w14:textId="77777777" w:rsidR="00F57427" w:rsidRDefault="00F57427" w:rsidP="00F57427">
      <w:pPr>
        <w:pStyle w:val="ListParagraph"/>
        <w:numPr>
          <w:ilvl w:val="0"/>
          <w:numId w:val="45"/>
        </w:numPr>
        <w:spacing w:after="0" w:line="240" w:lineRule="auto"/>
        <w:rPr>
          <w:rFonts w:ascii="Times New Roman" w:hAnsi="Times New Roman" w:cs="Times New Roman"/>
        </w:rPr>
      </w:pPr>
      <w:r w:rsidRPr="007C75C1">
        <w:rPr>
          <w:rFonts w:ascii="Times New Roman" w:hAnsi="Times New Roman" w:cs="Times New Roman"/>
        </w:rPr>
        <w:t>Pets are not allowed at Intramural Sports contests (service animals excluded)</w:t>
      </w:r>
    </w:p>
    <w:p w14:paraId="6357D97F" w14:textId="77777777" w:rsidR="00C62590" w:rsidRDefault="00C62590" w:rsidP="00C62590">
      <w:pPr>
        <w:pStyle w:val="ListParagraph"/>
        <w:spacing w:after="0" w:line="240" w:lineRule="auto"/>
        <w:rPr>
          <w:rFonts w:ascii="Times New Roman" w:hAnsi="Times New Roman" w:cs="Times New Roman"/>
        </w:rPr>
      </w:pPr>
    </w:p>
    <w:p w14:paraId="31A2BB52" w14:textId="77777777" w:rsidR="00A37D8E" w:rsidRDefault="00A37D8E" w:rsidP="00A37D8E">
      <w:pPr>
        <w:pStyle w:val="Heading2"/>
        <w:rPr>
          <w:rFonts w:ascii="Times New Roman" w:hAnsi="Times New Roman" w:cs="Times New Roman"/>
          <w:color w:val="043927" w:themeColor="text1"/>
          <w:sz w:val="24"/>
        </w:rPr>
      </w:pPr>
      <w:r>
        <w:rPr>
          <w:rFonts w:ascii="Times New Roman" w:hAnsi="Times New Roman" w:cs="Times New Roman"/>
          <w:color w:val="043927" w:themeColor="text1"/>
          <w:sz w:val="24"/>
        </w:rPr>
        <w:t xml:space="preserve">Article 3: Spectator Policy </w:t>
      </w:r>
    </w:p>
    <w:p w14:paraId="4AF911F4" w14:textId="60D7A8CB" w:rsidR="000F4B91" w:rsidRPr="00E82448" w:rsidRDefault="00257F26" w:rsidP="000F4B91">
      <w:pPr>
        <w:rPr>
          <w:rFonts w:ascii="Times New Roman" w:hAnsi="Times New Roman" w:cs="Times New Roman"/>
        </w:rPr>
      </w:pPr>
      <w:r>
        <w:rPr>
          <w:rFonts w:ascii="Times New Roman" w:hAnsi="Times New Roman" w:cs="Times New Roman"/>
        </w:rPr>
        <w:t xml:space="preserve">Intramural sports </w:t>
      </w:r>
      <w:r w:rsidR="00BA09B2">
        <w:rPr>
          <w:rFonts w:ascii="Times New Roman" w:hAnsi="Times New Roman" w:cs="Times New Roman"/>
        </w:rPr>
        <w:t>allow</w:t>
      </w:r>
      <w:r>
        <w:rPr>
          <w:rFonts w:ascii="Times New Roman" w:hAnsi="Times New Roman" w:cs="Times New Roman"/>
        </w:rPr>
        <w:t xml:space="preserve"> and </w:t>
      </w:r>
      <w:proofErr w:type="gramStart"/>
      <w:r>
        <w:rPr>
          <w:rFonts w:ascii="Times New Roman" w:hAnsi="Times New Roman" w:cs="Times New Roman"/>
        </w:rPr>
        <w:t>encourages</w:t>
      </w:r>
      <w:proofErr w:type="gramEnd"/>
      <w:r>
        <w:rPr>
          <w:rFonts w:ascii="Times New Roman" w:hAnsi="Times New Roman" w:cs="Times New Roman"/>
        </w:rPr>
        <w:t xml:space="preserve"> spectators to come and cheer on our participants! </w:t>
      </w:r>
      <w:r w:rsidR="004B60D7">
        <w:rPr>
          <w:rFonts w:ascii="Times New Roman" w:hAnsi="Times New Roman" w:cs="Times New Roman"/>
        </w:rPr>
        <w:t>Due to WELL policy, all</w:t>
      </w:r>
      <w:r w:rsidR="00B401D8">
        <w:rPr>
          <w:rFonts w:ascii="Times New Roman" w:hAnsi="Times New Roman" w:cs="Times New Roman"/>
        </w:rPr>
        <w:t xml:space="preserve"> indoor programming</w:t>
      </w:r>
      <w:r w:rsidR="004B60D7">
        <w:rPr>
          <w:rFonts w:ascii="Times New Roman" w:hAnsi="Times New Roman" w:cs="Times New Roman"/>
        </w:rPr>
        <w:t xml:space="preserve"> spectators must have either a monthly WELL membership or a day pass provided to them by a WELL member. Participants must accompany their spectator to purchase their pass and enter the facility at the time of the spectator’s arrival. </w:t>
      </w:r>
    </w:p>
    <w:p w14:paraId="50329D53" w14:textId="77777777" w:rsidR="00C12FF1" w:rsidRPr="00D16EEE" w:rsidRDefault="00F57427" w:rsidP="00F57427">
      <w:pPr>
        <w:pStyle w:val="Heading1"/>
        <w:jc w:val="center"/>
        <w:rPr>
          <w:rFonts w:ascii="Times New Roman" w:hAnsi="Times New Roman" w:cs="Times New Roman"/>
          <w:color w:val="auto"/>
          <w:sz w:val="28"/>
        </w:rPr>
      </w:pPr>
      <w:bookmarkStart w:id="61" w:name="_Toc167187319"/>
      <w:r w:rsidRPr="00D16EEE">
        <w:rPr>
          <w:rFonts w:ascii="Times New Roman" w:hAnsi="Times New Roman" w:cs="Times New Roman"/>
          <w:color w:val="auto"/>
          <w:sz w:val="28"/>
        </w:rPr>
        <w:lastRenderedPageBreak/>
        <w:t>SECTION 1</w:t>
      </w:r>
      <w:r w:rsidR="00D16EEE">
        <w:rPr>
          <w:rFonts w:ascii="Times New Roman" w:hAnsi="Times New Roman" w:cs="Times New Roman"/>
          <w:color w:val="auto"/>
          <w:sz w:val="28"/>
        </w:rPr>
        <w:t>7</w:t>
      </w:r>
      <w:r w:rsidRPr="00D16EEE">
        <w:rPr>
          <w:rFonts w:ascii="Times New Roman" w:hAnsi="Times New Roman" w:cs="Times New Roman"/>
          <w:color w:val="auto"/>
          <w:sz w:val="28"/>
        </w:rPr>
        <w:t>: WEATHER POLICIES</w:t>
      </w:r>
      <w:bookmarkEnd w:id="61"/>
    </w:p>
    <w:p w14:paraId="40CA5145" w14:textId="77777777" w:rsidR="00F57427" w:rsidRPr="00F3116F" w:rsidRDefault="00F57427" w:rsidP="00F57427">
      <w:pPr>
        <w:pStyle w:val="Heading2"/>
        <w:rPr>
          <w:rFonts w:ascii="Times New Roman" w:hAnsi="Times New Roman" w:cs="Times New Roman"/>
          <w:color w:val="043927" w:themeColor="text1"/>
          <w:sz w:val="24"/>
        </w:rPr>
      </w:pPr>
      <w:bookmarkStart w:id="62" w:name="_Toc167187320"/>
      <w:r w:rsidRPr="00F3116F">
        <w:rPr>
          <w:rFonts w:ascii="Times New Roman" w:hAnsi="Times New Roman" w:cs="Times New Roman"/>
          <w:color w:val="043927" w:themeColor="text1"/>
          <w:sz w:val="24"/>
        </w:rPr>
        <w:t>Article 1: Inclement Weather</w:t>
      </w:r>
      <w:bookmarkEnd w:id="62"/>
    </w:p>
    <w:p w14:paraId="2C9C8EEC" w14:textId="77777777" w:rsidR="00F57427" w:rsidRPr="007C75C1" w:rsidRDefault="00F57427" w:rsidP="00F57427">
      <w:pPr>
        <w:rPr>
          <w:rFonts w:ascii="Times New Roman" w:hAnsi="Times New Roman" w:cs="Times New Roman"/>
        </w:rPr>
      </w:pPr>
      <w:r w:rsidRPr="007C75C1">
        <w:rPr>
          <w:rFonts w:ascii="Times New Roman" w:hAnsi="Times New Roman" w:cs="Times New Roman"/>
        </w:rPr>
        <w:t xml:space="preserve">All Intramural Sports contests will be played as scheduled.  In </w:t>
      </w:r>
      <w:proofErr w:type="gramStart"/>
      <w:r w:rsidRPr="007C75C1">
        <w:rPr>
          <w:rFonts w:ascii="Times New Roman" w:hAnsi="Times New Roman" w:cs="Times New Roman"/>
        </w:rPr>
        <w:t>the case</w:t>
      </w:r>
      <w:proofErr w:type="gramEnd"/>
      <w:r w:rsidRPr="007C75C1">
        <w:rPr>
          <w:rFonts w:ascii="Times New Roman" w:hAnsi="Times New Roman" w:cs="Times New Roman"/>
        </w:rPr>
        <w:t xml:space="preserve"> of inclement weather, the Intramural Office will contact the team captains via email and/or phone notifying them if the game is postponed.  If you do not receive a phone call and/or email from an Intramural Sports staff member, show up at the site and be prepared to play.  </w:t>
      </w:r>
    </w:p>
    <w:p w14:paraId="0D23B8D2" w14:textId="77777777" w:rsidR="00F57427" w:rsidRPr="00F3116F" w:rsidRDefault="00F57427" w:rsidP="00F57427">
      <w:pPr>
        <w:pStyle w:val="Heading2"/>
        <w:rPr>
          <w:rFonts w:ascii="Times New Roman" w:hAnsi="Times New Roman" w:cs="Times New Roman"/>
          <w:color w:val="043927" w:themeColor="text1"/>
          <w:sz w:val="24"/>
          <w:szCs w:val="24"/>
        </w:rPr>
      </w:pPr>
      <w:bookmarkStart w:id="63" w:name="_Toc167187321"/>
      <w:r w:rsidRPr="00F3116F">
        <w:rPr>
          <w:rFonts w:ascii="Times New Roman" w:hAnsi="Times New Roman" w:cs="Times New Roman"/>
          <w:color w:val="043927" w:themeColor="text1"/>
          <w:sz w:val="24"/>
          <w:szCs w:val="24"/>
        </w:rPr>
        <w:t>Article 2: Postponing and Making Up Games</w:t>
      </w:r>
      <w:bookmarkEnd w:id="63"/>
    </w:p>
    <w:p w14:paraId="2E7615E6" w14:textId="6FDE725E" w:rsidR="00F57427" w:rsidRPr="007C75C1" w:rsidRDefault="00F57427" w:rsidP="00F57427">
      <w:pPr>
        <w:rPr>
          <w:rFonts w:ascii="Times New Roman" w:hAnsi="Times New Roman" w:cs="Times New Roman"/>
        </w:rPr>
      </w:pPr>
      <w:r w:rsidRPr="007C75C1">
        <w:rPr>
          <w:rFonts w:ascii="Times New Roman" w:hAnsi="Times New Roman" w:cs="Times New Roman"/>
        </w:rPr>
        <w:t xml:space="preserve">If contests are not played due to bad weather, environmental or field conditions, Intramural Sports will try their best to make up that </w:t>
      </w:r>
      <w:proofErr w:type="gramStart"/>
      <w:r w:rsidRPr="007C75C1">
        <w:rPr>
          <w:rFonts w:ascii="Times New Roman" w:hAnsi="Times New Roman" w:cs="Times New Roman"/>
        </w:rPr>
        <w:t>particular contest</w:t>
      </w:r>
      <w:proofErr w:type="gramEnd"/>
      <w:r w:rsidRPr="007C75C1">
        <w:rPr>
          <w:rFonts w:ascii="Times New Roman" w:hAnsi="Times New Roman" w:cs="Times New Roman"/>
        </w:rPr>
        <w:t xml:space="preserve">.  However, making up a canceled game is not always guaranteed.  The judgment </w:t>
      </w:r>
      <w:r w:rsidR="00BA09B2" w:rsidRPr="007C75C1">
        <w:rPr>
          <w:rFonts w:ascii="Times New Roman" w:hAnsi="Times New Roman" w:cs="Times New Roman"/>
        </w:rPr>
        <w:t>calls</w:t>
      </w:r>
      <w:r w:rsidRPr="007C75C1">
        <w:rPr>
          <w:rFonts w:ascii="Times New Roman" w:hAnsi="Times New Roman" w:cs="Times New Roman"/>
        </w:rPr>
        <w:t xml:space="preserve"> to postpone games </w:t>
      </w:r>
      <w:proofErr w:type="gramStart"/>
      <w:r w:rsidRPr="007C75C1">
        <w:rPr>
          <w:rFonts w:ascii="Times New Roman" w:hAnsi="Times New Roman" w:cs="Times New Roman"/>
        </w:rPr>
        <w:t>will be</w:t>
      </w:r>
      <w:proofErr w:type="gramEnd"/>
      <w:r w:rsidRPr="007C75C1">
        <w:rPr>
          <w:rFonts w:ascii="Times New Roman" w:hAnsi="Times New Roman" w:cs="Times New Roman"/>
        </w:rPr>
        <w:t xml:space="preserve"> made in the </w:t>
      </w:r>
      <w:proofErr w:type="gramStart"/>
      <w:r w:rsidRPr="007C75C1">
        <w:rPr>
          <w:rFonts w:ascii="Times New Roman" w:hAnsi="Times New Roman" w:cs="Times New Roman"/>
        </w:rPr>
        <w:t>early-afternoon</w:t>
      </w:r>
      <w:proofErr w:type="gramEnd"/>
      <w:r w:rsidRPr="007C75C1">
        <w:rPr>
          <w:rFonts w:ascii="Times New Roman" w:hAnsi="Times New Roman" w:cs="Times New Roman"/>
        </w:rPr>
        <w:t xml:space="preserve"> of gameday, before </w:t>
      </w:r>
      <w:r w:rsidR="00B401D8">
        <w:rPr>
          <w:rFonts w:ascii="Times New Roman" w:hAnsi="Times New Roman" w:cs="Times New Roman"/>
        </w:rPr>
        <w:t>2</w:t>
      </w:r>
      <w:r w:rsidRPr="007C75C1">
        <w:rPr>
          <w:rFonts w:ascii="Times New Roman" w:hAnsi="Times New Roman" w:cs="Times New Roman"/>
        </w:rPr>
        <w:t xml:space="preserve">:00pm.  If bad weather, environmental or field conditions arise during a game, that game may need to be stopped and possibly made up </w:t>
      </w:r>
      <w:proofErr w:type="gramStart"/>
      <w:r w:rsidRPr="007C75C1">
        <w:rPr>
          <w:rFonts w:ascii="Times New Roman" w:hAnsi="Times New Roman" w:cs="Times New Roman"/>
        </w:rPr>
        <w:t>at a later date</w:t>
      </w:r>
      <w:proofErr w:type="gramEnd"/>
      <w:r w:rsidRPr="007C75C1">
        <w:rPr>
          <w:rFonts w:ascii="Times New Roman" w:hAnsi="Times New Roman" w:cs="Times New Roman"/>
        </w:rPr>
        <w:t xml:space="preserve"> (from that </w:t>
      </w:r>
      <w:proofErr w:type="gramStart"/>
      <w:r w:rsidRPr="007C75C1">
        <w:rPr>
          <w:rFonts w:ascii="Times New Roman" w:hAnsi="Times New Roman" w:cs="Times New Roman"/>
        </w:rPr>
        <w:t>particular point</w:t>
      </w:r>
      <w:proofErr w:type="gramEnd"/>
      <w:r w:rsidRPr="007C75C1">
        <w:rPr>
          <w:rFonts w:ascii="Times New Roman" w:hAnsi="Times New Roman" w:cs="Times New Roman"/>
        </w:rPr>
        <w:t xml:space="preserve"> in the game).  The Intramural Sports staff will do their best to contact the team captains for the games remaining on that date to inform them they will not have a game.</w:t>
      </w:r>
    </w:p>
    <w:p w14:paraId="0332E895" w14:textId="77777777" w:rsidR="00F57427" w:rsidRPr="00F3116F" w:rsidRDefault="00F57427" w:rsidP="00F57427">
      <w:pPr>
        <w:pStyle w:val="Heading2"/>
        <w:rPr>
          <w:rFonts w:ascii="Times New Roman" w:hAnsi="Times New Roman" w:cs="Times New Roman"/>
          <w:color w:val="043927" w:themeColor="text1"/>
          <w:sz w:val="24"/>
        </w:rPr>
      </w:pPr>
      <w:bookmarkStart w:id="64" w:name="_Toc167187322"/>
      <w:r w:rsidRPr="00F3116F">
        <w:rPr>
          <w:rFonts w:ascii="Times New Roman" w:hAnsi="Times New Roman" w:cs="Times New Roman"/>
          <w:color w:val="043927" w:themeColor="text1"/>
          <w:sz w:val="24"/>
        </w:rPr>
        <w:t>Article 3: Lightning Policy</w:t>
      </w:r>
      <w:bookmarkEnd w:id="64"/>
    </w:p>
    <w:p w14:paraId="53114F4E" w14:textId="77777777" w:rsidR="00F57427" w:rsidRPr="007C75C1" w:rsidRDefault="00F57427" w:rsidP="00F57427">
      <w:pPr>
        <w:rPr>
          <w:rFonts w:ascii="Times New Roman" w:hAnsi="Times New Roman" w:cs="Times New Roman"/>
        </w:rPr>
      </w:pPr>
      <w:r w:rsidRPr="007C75C1">
        <w:rPr>
          <w:rFonts w:ascii="Times New Roman" w:hAnsi="Times New Roman" w:cs="Times New Roman"/>
        </w:rPr>
        <w:t xml:space="preserve">Play will stop if lightning is detected within six (6) miles of the playing area. All participants must leave the playing area and seek shelter until the Supervisor deems the area safe to play. Games may resume 30 minutes after the last lightning strike has been detected. </w:t>
      </w:r>
    </w:p>
    <w:p w14:paraId="5A1C3F80" w14:textId="77777777" w:rsidR="00F57427" w:rsidRPr="00F3116F" w:rsidRDefault="00F57427" w:rsidP="00F57427">
      <w:pPr>
        <w:pStyle w:val="Heading2"/>
        <w:rPr>
          <w:rFonts w:ascii="Times New Roman" w:hAnsi="Times New Roman" w:cs="Times New Roman"/>
          <w:color w:val="043927" w:themeColor="text1"/>
          <w:sz w:val="24"/>
        </w:rPr>
      </w:pPr>
      <w:bookmarkStart w:id="65" w:name="_Toc167187323"/>
      <w:r w:rsidRPr="00F3116F">
        <w:rPr>
          <w:rFonts w:ascii="Times New Roman" w:hAnsi="Times New Roman" w:cs="Times New Roman"/>
          <w:color w:val="043927" w:themeColor="text1"/>
          <w:sz w:val="24"/>
        </w:rPr>
        <w:t>Article 4: Excessive Heat</w:t>
      </w:r>
      <w:bookmarkEnd w:id="65"/>
      <w:r w:rsidRPr="00F3116F">
        <w:rPr>
          <w:rFonts w:ascii="Times New Roman" w:hAnsi="Times New Roman" w:cs="Times New Roman"/>
          <w:color w:val="043927" w:themeColor="text1"/>
          <w:sz w:val="24"/>
        </w:rPr>
        <w:t xml:space="preserve"> </w:t>
      </w:r>
    </w:p>
    <w:p w14:paraId="08BCEC04" w14:textId="77777777" w:rsidR="00F57427" w:rsidRPr="007C75C1" w:rsidRDefault="00F57427" w:rsidP="00F57427">
      <w:pPr>
        <w:rPr>
          <w:rFonts w:ascii="Times New Roman" w:hAnsi="Times New Roman" w:cs="Times New Roman"/>
        </w:rPr>
      </w:pPr>
      <w:r w:rsidRPr="007C75C1">
        <w:rPr>
          <w:rFonts w:ascii="Times New Roman" w:hAnsi="Times New Roman" w:cs="Times New Roman"/>
        </w:rPr>
        <w:t>The heat index is a measure of how hot it really feels when relative humidity is factored in with</w:t>
      </w:r>
      <w:r w:rsidR="004233E4">
        <w:rPr>
          <w:rFonts w:ascii="Times New Roman" w:hAnsi="Times New Roman" w:cs="Times New Roman"/>
        </w:rPr>
        <w:t xml:space="preserve"> </w:t>
      </w:r>
      <w:r w:rsidRPr="007C75C1">
        <w:rPr>
          <w:rFonts w:ascii="Times New Roman" w:hAnsi="Times New Roman" w:cs="Times New Roman"/>
        </w:rPr>
        <w:t>the actual air temperature. The Intramural Sports program will regularly monitor the current weather conditions as well as forecasted conditions for the current day regarding temperatures and relative humidity.</w:t>
      </w:r>
    </w:p>
    <w:p w14:paraId="52B7191D" w14:textId="77777777" w:rsidR="00F57427" w:rsidRPr="007C75C1" w:rsidRDefault="00F57427" w:rsidP="00F57427">
      <w:pPr>
        <w:rPr>
          <w:rFonts w:ascii="Times New Roman" w:hAnsi="Times New Roman" w:cs="Times New Roman"/>
        </w:rPr>
      </w:pPr>
      <w:r w:rsidRPr="007C75C1">
        <w:rPr>
          <w:rFonts w:ascii="Times New Roman" w:hAnsi="Times New Roman" w:cs="Times New Roman"/>
        </w:rPr>
        <w:t xml:space="preserve">If the heat index is in the yellow, games will continue as scheduled and players are highly encouraged to take mandatory water breaks every 20 minutes. If the heat index </w:t>
      </w:r>
      <w:proofErr w:type="gramStart"/>
      <w:r w:rsidRPr="007C75C1">
        <w:rPr>
          <w:rFonts w:ascii="Times New Roman" w:hAnsi="Times New Roman" w:cs="Times New Roman"/>
        </w:rPr>
        <w:t>is in the</w:t>
      </w:r>
      <w:proofErr w:type="gramEnd"/>
      <w:r w:rsidRPr="007C75C1">
        <w:rPr>
          <w:rFonts w:ascii="Times New Roman" w:hAnsi="Times New Roman" w:cs="Times New Roman"/>
        </w:rPr>
        <w:t xml:space="preserve"> orange or red students shall not participate in outdoor activities. </w:t>
      </w:r>
    </w:p>
    <w:p w14:paraId="554B4833" w14:textId="77777777" w:rsidR="00F57427" w:rsidRPr="007C75C1" w:rsidRDefault="002E1C9C" w:rsidP="007C75C1">
      <w:pPr>
        <w:pStyle w:val="Heading1"/>
        <w:jc w:val="center"/>
        <w:rPr>
          <w:rFonts w:ascii="Times New Roman" w:hAnsi="Times New Roman" w:cs="Times New Roman"/>
          <w:color w:val="auto"/>
          <w:sz w:val="28"/>
        </w:rPr>
      </w:pPr>
      <w:bookmarkStart w:id="66" w:name="_Toc167187324"/>
      <w:r w:rsidRPr="007C75C1">
        <w:rPr>
          <w:rFonts w:ascii="Times New Roman" w:hAnsi="Times New Roman" w:cs="Times New Roman"/>
          <w:color w:val="auto"/>
          <w:sz w:val="28"/>
        </w:rPr>
        <w:t>SECTION 1</w:t>
      </w:r>
      <w:r w:rsidR="00D16EEE">
        <w:rPr>
          <w:rFonts w:ascii="Times New Roman" w:hAnsi="Times New Roman" w:cs="Times New Roman"/>
          <w:color w:val="auto"/>
          <w:sz w:val="28"/>
        </w:rPr>
        <w:t>8</w:t>
      </w:r>
      <w:r w:rsidR="007C75C1" w:rsidRPr="007C75C1">
        <w:rPr>
          <w:rFonts w:ascii="Times New Roman" w:hAnsi="Times New Roman" w:cs="Times New Roman"/>
          <w:color w:val="auto"/>
          <w:sz w:val="28"/>
        </w:rPr>
        <w:t>: OMISSION STATEMENT &amp; PROFESSIONAL DISCRETION</w:t>
      </w:r>
      <w:bookmarkEnd w:id="66"/>
    </w:p>
    <w:p w14:paraId="441D9E20" w14:textId="77777777" w:rsidR="007C75C1" w:rsidRPr="007C75C1" w:rsidRDefault="007C75C1" w:rsidP="007C75C1">
      <w:pPr>
        <w:rPr>
          <w:rFonts w:ascii="Times New Roman" w:hAnsi="Times New Roman" w:cs="Times New Roman"/>
        </w:rPr>
      </w:pPr>
      <w:r w:rsidRPr="007C75C1">
        <w:rPr>
          <w:rFonts w:ascii="Times New Roman" w:hAnsi="Times New Roman" w:cs="Times New Roman"/>
        </w:rPr>
        <w:t>In cases where policies are not outlined in this handbook, the intramurals staff reserves the right to use common sense and fairness in providing interpretations on the policies and procedures contained within.</w:t>
      </w:r>
      <w:r w:rsidR="00F16316">
        <w:rPr>
          <w:rFonts w:ascii="Times New Roman" w:hAnsi="Times New Roman" w:cs="Times New Roman"/>
        </w:rPr>
        <w:t xml:space="preserve"> The Intramural Sports Coordinator will use professional discretion when nec</w:t>
      </w:r>
      <w:r w:rsidR="004233E4">
        <w:rPr>
          <w:rFonts w:ascii="Times New Roman" w:hAnsi="Times New Roman" w:cs="Times New Roman"/>
        </w:rPr>
        <w:t xml:space="preserve">essary to </w:t>
      </w:r>
      <w:proofErr w:type="gramStart"/>
      <w:r w:rsidR="004233E4">
        <w:rPr>
          <w:rFonts w:ascii="Times New Roman" w:hAnsi="Times New Roman" w:cs="Times New Roman"/>
        </w:rPr>
        <w:t>make adjustments</w:t>
      </w:r>
      <w:proofErr w:type="gramEnd"/>
      <w:r w:rsidR="004233E4">
        <w:rPr>
          <w:rFonts w:ascii="Times New Roman" w:hAnsi="Times New Roman" w:cs="Times New Roman"/>
        </w:rPr>
        <w:t xml:space="preserve"> and exceptions to any intramural policy, procedure, and/or rule in the best interest of the program. </w:t>
      </w:r>
    </w:p>
    <w:p w14:paraId="3F48040C" w14:textId="77777777" w:rsidR="007C75C1" w:rsidRPr="007C75C1" w:rsidRDefault="007C75C1" w:rsidP="007C75C1">
      <w:pPr>
        <w:pStyle w:val="Heading1"/>
        <w:jc w:val="center"/>
        <w:rPr>
          <w:rFonts w:ascii="Times New Roman" w:hAnsi="Times New Roman" w:cs="Times New Roman"/>
          <w:color w:val="auto"/>
          <w:sz w:val="28"/>
        </w:rPr>
      </w:pPr>
      <w:bookmarkStart w:id="67" w:name="_Toc167187325"/>
      <w:r w:rsidRPr="007C75C1">
        <w:rPr>
          <w:rFonts w:ascii="Times New Roman" w:hAnsi="Times New Roman" w:cs="Times New Roman"/>
          <w:color w:val="auto"/>
          <w:sz w:val="28"/>
        </w:rPr>
        <w:t>SECTION 1</w:t>
      </w:r>
      <w:r w:rsidR="00D16EEE">
        <w:rPr>
          <w:rFonts w:ascii="Times New Roman" w:hAnsi="Times New Roman" w:cs="Times New Roman"/>
          <w:color w:val="auto"/>
          <w:sz w:val="28"/>
        </w:rPr>
        <w:t>9</w:t>
      </w:r>
      <w:r w:rsidRPr="007C75C1">
        <w:rPr>
          <w:rFonts w:ascii="Times New Roman" w:hAnsi="Times New Roman" w:cs="Times New Roman"/>
          <w:color w:val="auto"/>
          <w:sz w:val="28"/>
        </w:rPr>
        <w:t>: EMPLOYMENT OPPORTUNITIES</w:t>
      </w:r>
      <w:bookmarkEnd w:id="67"/>
    </w:p>
    <w:p w14:paraId="1C1C68DA" w14:textId="0AB1174C" w:rsidR="007C75C1" w:rsidRPr="00F871EF" w:rsidRDefault="007C75C1" w:rsidP="00F871EF">
      <w:pPr>
        <w:jc w:val="both"/>
        <w:rPr>
          <w:rFonts w:ascii="Times New Roman" w:hAnsi="Times New Roman" w:cs="Times New Roman"/>
        </w:rPr>
      </w:pPr>
      <w:r w:rsidRPr="007C75C1">
        <w:rPr>
          <w:rFonts w:ascii="Times New Roman" w:hAnsi="Times New Roman" w:cs="Times New Roman"/>
        </w:rPr>
        <w:t xml:space="preserve">The Intramural Sports program is looking for sports-minded students who are interested in officiating.  No experience is necessary. We will train you in the sport(s) that you are interested in working.  With competitive pay, flexible scheduling, an enjoyable work environment, and development opportunities, Intramural Sports is one of the most desirable employment opportunities at Sacramento State University. For more information, contact our department (contact info posted </w:t>
      </w:r>
      <w:proofErr w:type="gramStart"/>
      <w:r w:rsidRPr="007C75C1">
        <w:rPr>
          <w:rFonts w:ascii="Times New Roman" w:hAnsi="Times New Roman" w:cs="Times New Roman"/>
        </w:rPr>
        <w:t>in</w:t>
      </w:r>
      <w:proofErr w:type="gramEnd"/>
      <w:r w:rsidRPr="007C75C1">
        <w:rPr>
          <w:rFonts w:ascii="Times New Roman" w:hAnsi="Times New Roman" w:cs="Times New Roman"/>
        </w:rPr>
        <w:t xml:space="preserve"> the opening of this document).  Part-time positions will be posted here: </w:t>
      </w:r>
      <w:hyperlink r:id="rId19" w:history="1">
        <w:r w:rsidRPr="007C75C1">
          <w:rPr>
            <w:rStyle w:val="Hyperlink"/>
            <w:rFonts w:ascii="Times New Roman" w:hAnsi="Times New Roman" w:cs="Times New Roman"/>
          </w:rPr>
          <w:t>https://secure6.saashr.com/ta/6158859.careers?CareersSearch</w:t>
        </w:r>
      </w:hyperlink>
      <w:r w:rsidRPr="007C75C1">
        <w:rPr>
          <w:rFonts w:ascii="Times New Roman" w:hAnsi="Times New Roman" w:cs="Times New Roman"/>
        </w:rPr>
        <w:t xml:space="preserve"> </w:t>
      </w:r>
    </w:p>
    <w:sectPr w:rsidR="007C75C1" w:rsidRPr="00F871EF" w:rsidSect="00947350">
      <w:headerReference w:type="default" r:id="rId20"/>
      <w:footerReference w:type="defaul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92D25" w14:textId="77777777" w:rsidR="000D5671" w:rsidRDefault="000D5671" w:rsidP="00DA422D">
      <w:pPr>
        <w:spacing w:after="0" w:line="240" w:lineRule="auto"/>
      </w:pPr>
      <w:r>
        <w:separator/>
      </w:r>
    </w:p>
  </w:endnote>
  <w:endnote w:type="continuationSeparator" w:id="0">
    <w:p w14:paraId="5736CA3C" w14:textId="77777777" w:rsidR="000D5671" w:rsidRDefault="000D5671" w:rsidP="00DA4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702186"/>
      <w:docPartObj>
        <w:docPartGallery w:val="Page Numbers (Bottom of Page)"/>
        <w:docPartUnique/>
      </w:docPartObj>
    </w:sdtPr>
    <w:sdtEndPr/>
    <w:sdtContent>
      <w:p w14:paraId="36810F0A" w14:textId="637391F1" w:rsidR="00564DDA" w:rsidRDefault="00564DDA">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4DECCF2" w14:textId="77777777" w:rsidR="00564DDA" w:rsidRDefault="00564D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D3A25" w14:textId="77777777" w:rsidR="000D5671" w:rsidRDefault="000D5671" w:rsidP="00DA422D">
      <w:pPr>
        <w:spacing w:after="0" w:line="240" w:lineRule="auto"/>
      </w:pPr>
      <w:r>
        <w:separator/>
      </w:r>
    </w:p>
  </w:footnote>
  <w:footnote w:type="continuationSeparator" w:id="0">
    <w:p w14:paraId="6D0D364F" w14:textId="77777777" w:rsidR="000D5671" w:rsidRDefault="000D5671" w:rsidP="00DA4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D55E5" w14:textId="77777777" w:rsidR="00244E1D" w:rsidRDefault="00244E1D" w:rsidP="00DA422D">
    <w:pPr>
      <w:pStyle w:val="Header"/>
      <w:jc w:val="center"/>
    </w:pPr>
    <w:r>
      <w:rPr>
        <w:noProof/>
      </w:rPr>
      <w:drawing>
        <wp:inline distT="0" distB="0" distL="0" distR="0" wp14:anchorId="6F4BE69E" wp14:editId="4DDB3708">
          <wp:extent cx="1737360" cy="9144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37360" cy="914400"/>
                  </a:xfrm>
                  <a:prstGeom prst="rect">
                    <a:avLst/>
                  </a:prstGeom>
                  <a:noFill/>
                  <a:ln>
                    <a:noFill/>
                  </a:ln>
                </pic:spPr>
              </pic:pic>
            </a:graphicData>
          </a:graphic>
        </wp:inline>
      </w:drawing>
    </w:r>
  </w:p>
  <w:p w14:paraId="0B9518FF" w14:textId="77777777" w:rsidR="00244E1D" w:rsidRDefault="00244E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D60"/>
    <w:multiLevelType w:val="hybridMultilevel"/>
    <w:tmpl w:val="BD40BDA6"/>
    <w:lvl w:ilvl="0" w:tplc="A434F7E2">
      <w:start w:val="2"/>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27ECA"/>
    <w:multiLevelType w:val="hybridMultilevel"/>
    <w:tmpl w:val="DC7E6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BA7"/>
    <w:multiLevelType w:val="hybridMultilevel"/>
    <w:tmpl w:val="6358B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3134C"/>
    <w:multiLevelType w:val="hybridMultilevel"/>
    <w:tmpl w:val="CF72D2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75EBA"/>
    <w:multiLevelType w:val="hybridMultilevel"/>
    <w:tmpl w:val="DFC29C4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C7EC0"/>
    <w:multiLevelType w:val="hybridMultilevel"/>
    <w:tmpl w:val="C0C61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04F6B69"/>
    <w:multiLevelType w:val="hybridMultilevel"/>
    <w:tmpl w:val="C7F6B00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121158EB"/>
    <w:multiLevelType w:val="hybridMultilevel"/>
    <w:tmpl w:val="F07A4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C94879"/>
    <w:multiLevelType w:val="hybridMultilevel"/>
    <w:tmpl w:val="4A62EF78"/>
    <w:lvl w:ilvl="0" w:tplc="F04673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AF3DBB"/>
    <w:multiLevelType w:val="hybridMultilevel"/>
    <w:tmpl w:val="C4102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E80F3F"/>
    <w:multiLevelType w:val="hybridMultilevel"/>
    <w:tmpl w:val="4F32B87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DB02BB"/>
    <w:multiLevelType w:val="hybridMultilevel"/>
    <w:tmpl w:val="BB46E38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848327D"/>
    <w:multiLevelType w:val="hybridMultilevel"/>
    <w:tmpl w:val="200A8C5E"/>
    <w:lvl w:ilvl="0" w:tplc="744ADA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8159DF"/>
    <w:multiLevelType w:val="hybridMultilevel"/>
    <w:tmpl w:val="55DEB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75F91"/>
    <w:multiLevelType w:val="hybridMultilevel"/>
    <w:tmpl w:val="33EA21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3111C0"/>
    <w:multiLevelType w:val="hybridMultilevel"/>
    <w:tmpl w:val="2BB88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180FAD"/>
    <w:multiLevelType w:val="hybridMultilevel"/>
    <w:tmpl w:val="E21A88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DE19CB"/>
    <w:multiLevelType w:val="hybridMultilevel"/>
    <w:tmpl w:val="7E760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8C2B78"/>
    <w:multiLevelType w:val="hybridMultilevel"/>
    <w:tmpl w:val="C21EB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271575"/>
    <w:multiLevelType w:val="hybridMultilevel"/>
    <w:tmpl w:val="F6047F20"/>
    <w:lvl w:ilvl="0" w:tplc="04090015">
      <w:start w:val="1"/>
      <w:numFmt w:val="upperLetter"/>
      <w:lvlText w:val="%1."/>
      <w:lvlJc w:val="left"/>
      <w:pPr>
        <w:ind w:left="720" w:hanging="360"/>
      </w:pPr>
      <w:rPr>
        <w:rFonts w:hint="default"/>
      </w:rPr>
    </w:lvl>
    <w:lvl w:ilvl="1" w:tplc="A434F7E2">
      <w:start w:val="2"/>
      <w:numFmt w:val="bullet"/>
      <w:lvlText w:val=""/>
      <w:lvlJc w:val="left"/>
      <w:pPr>
        <w:ind w:left="1440" w:hanging="360"/>
      </w:pPr>
      <w:rPr>
        <w:rFonts w:ascii="Symbol" w:eastAsiaTheme="minorHAnsi" w:hAnsi="Symbol" w:cs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282353"/>
    <w:multiLevelType w:val="hybridMultilevel"/>
    <w:tmpl w:val="4A62EF78"/>
    <w:lvl w:ilvl="0" w:tplc="F04673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9332E1"/>
    <w:multiLevelType w:val="hybridMultilevel"/>
    <w:tmpl w:val="9B4C37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587B50"/>
    <w:multiLevelType w:val="hybridMultilevel"/>
    <w:tmpl w:val="F2E008C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361D58"/>
    <w:multiLevelType w:val="hybridMultilevel"/>
    <w:tmpl w:val="E708A7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3B4EAE"/>
    <w:multiLevelType w:val="hybridMultilevel"/>
    <w:tmpl w:val="77069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814B99"/>
    <w:multiLevelType w:val="hybridMultilevel"/>
    <w:tmpl w:val="0F2EA1BA"/>
    <w:lvl w:ilvl="0" w:tplc="1948330E">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E8072C"/>
    <w:multiLevelType w:val="hybridMultilevel"/>
    <w:tmpl w:val="95B4AF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64011D"/>
    <w:multiLevelType w:val="hybridMultilevel"/>
    <w:tmpl w:val="CF4C1C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79C69AA"/>
    <w:multiLevelType w:val="hybridMultilevel"/>
    <w:tmpl w:val="F884A3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40061F"/>
    <w:multiLevelType w:val="hybridMultilevel"/>
    <w:tmpl w:val="1F2EA2DE"/>
    <w:lvl w:ilvl="0" w:tplc="A434F7E2">
      <w:start w:val="2"/>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327FD9"/>
    <w:multiLevelType w:val="hybridMultilevel"/>
    <w:tmpl w:val="81AE85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8A6F49"/>
    <w:multiLevelType w:val="hybridMultilevel"/>
    <w:tmpl w:val="25045A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A067B8"/>
    <w:multiLevelType w:val="hybridMultilevel"/>
    <w:tmpl w:val="8A9CE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0309AA"/>
    <w:multiLevelType w:val="hybridMultilevel"/>
    <w:tmpl w:val="5A865DEA"/>
    <w:lvl w:ilvl="0" w:tplc="21C26468">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AE1AB7"/>
    <w:multiLevelType w:val="hybridMultilevel"/>
    <w:tmpl w:val="4232F4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1E1D81"/>
    <w:multiLevelType w:val="hybridMultilevel"/>
    <w:tmpl w:val="29364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AC4DEE"/>
    <w:multiLevelType w:val="hybridMultilevel"/>
    <w:tmpl w:val="D0304D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8E31FC"/>
    <w:multiLevelType w:val="hybridMultilevel"/>
    <w:tmpl w:val="76AAEC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FE3008"/>
    <w:multiLevelType w:val="hybridMultilevel"/>
    <w:tmpl w:val="A1388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FE458E"/>
    <w:multiLevelType w:val="hybridMultilevel"/>
    <w:tmpl w:val="3A3C9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13662C"/>
    <w:multiLevelType w:val="hybridMultilevel"/>
    <w:tmpl w:val="34DADC80"/>
    <w:lvl w:ilvl="0" w:tplc="A434F7E2">
      <w:start w:val="2"/>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B565B3"/>
    <w:multiLevelType w:val="hybridMultilevel"/>
    <w:tmpl w:val="866C6C4A"/>
    <w:lvl w:ilvl="0" w:tplc="A434F7E2">
      <w:start w:val="2"/>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59416F"/>
    <w:multiLevelType w:val="hybridMultilevel"/>
    <w:tmpl w:val="DF2409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021F1F"/>
    <w:multiLevelType w:val="hybridMultilevel"/>
    <w:tmpl w:val="D6DC6A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B966C3"/>
    <w:multiLevelType w:val="hybridMultilevel"/>
    <w:tmpl w:val="31F4B1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EF24EF"/>
    <w:multiLevelType w:val="hybridMultilevel"/>
    <w:tmpl w:val="682E35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536F47"/>
    <w:multiLevelType w:val="hybridMultilevel"/>
    <w:tmpl w:val="72F6EAC4"/>
    <w:lvl w:ilvl="0" w:tplc="02BC5BC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D7438F"/>
    <w:multiLevelType w:val="hybridMultilevel"/>
    <w:tmpl w:val="0694C6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7846601">
    <w:abstractNumId w:val="8"/>
  </w:num>
  <w:num w:numId="2" w16cid:durableId="101606819">
    <w:abstractNumId w:val="20"/>
  </w:num>
  <w:num w:numId="3" w16cid:durableId="604268794">
    <w:abstractNumId w:val="33"/>
  </w:num>
  <w:num w:numId="4" w16cid:durableId="182792670">
    <w:abstractNumId w:val="43"/>
  </w:num>
  <w:num w:numId="5" w16cid:durableId="227494482">
    <w:abstractNumId w:val="21"/>
  </w:num>
  <w:num w:numId="6" w16cid:durableId="1680158784">
    <w:abstractNumId w:val="30"/>
  </w:num>
  <w:num w:numId="7" w16cid:durableId="299654426">
    <w:abstractNumId w:val="44"/>
  </w:num>
  <w:num w:numId="8" w16cid:durableId="1131284464">
    <w:abstractNumId w:val="42"/>
  </w:num>
  <w:num w:numId="9" w16cid:durableId="1745030403">
    <w:abstractNumId w:val="25"/>
  </w:num>
  <w:num w:numId="10" w16cid:durableId="1646815540">
    <w:abstractNumId w:val="40"/>
  </w:num>
  <w:num w:numId="11" w16cid:durableId="100884505">
    <w:abstractNumId w:val="10"/>
  </w:num>
  <w:num w:numId="12" w16cid:durableId="230696780">
    <w:abstractNumId w:val="0"/>
  </w:num>
  <w:num w:numId="13" w16cid:durableId="1971745451">
    <w:abstractNumId w:val="34"/>
  </w:num>
  <w:num w:numId="14" w16cid:durableId="937955325">
    <w:abstractNumId w:val="31"/>
  </w:num>
  <w:num w:numId="15" w16cid:durableId="1340080296">
    <w:abstractNumId w:val="41"/>
  </w:num>
  <w:num w:numId="16" w16cid:durableId="356321222">
    <w:abstractNumId w:val="29"/>
  </w:num>
  <w:num w:numId="17" w16cid:durableId="276445744">
    <w:abstractNumId w:val="12"/>
  </w:num>
  <w:num w:numId="18" w16cid:durableId="2111198767">
    <w:abstractNumId w:val="14"/>
  </w:num>
  <w:num w:numId="19" w16cid:durableId="1190871943">
    <w:abstractNumId w:val="16"/>
  </w:num>
  <w:num w:numId="20" w16cid:durableId="1921254861">
    <w:abstractNumId w:val="19"/>
  </w:num>
  <w:num w:numId="21" w16cid:durableId="973678608">
    <w:abstractNumId w:val="36"/>
  </w:num>
  <w:num w:numId="22" w16cid:durableId="2072803998">
    <w:abstractNumId w:val="11"/>
  </w:num>
  <w:num w:numId="23" w16cid:durableId="1334723465">
    <w:abstractNumId w:val="27"/>
  </w:num>
  <w:num w:numId="24" w16cid:durableId="1377506671">
    <w:abstractNumId w:val="17"/>
  </w:num>
  <w:num w:numId="25" w16cid:durableId="1669022714">
    <w:abstractNumId w:val="32"/>
  </w:num>
  <w:num w:numId="26" w16cid:durableId="444427967">
    <w:abstractNumId w:val="35"/>
  </w:num>
  <w:num w:numId="27" w16cid:durableId="181091755">
    <w:abstractNumId w:val="7"/>
  </w:num>
  <w:num w:numId="28" w16cid:durableId="1711489841">
    <w:abstractNumId w:val="2"/>
  </w:num>
  <w:num w:numId="29" w16cid:durableId="41682791">
    <w:abstractNumId w:val="39"/>
  </w:num>
  <w:num w:numId="30" w16cid:durableId="2064211404">
    <w:abstractNumId w:val="1"/>
  </w:num>
  <w:num w:numId="31" w16cid:durableId="2055304243">
    <w:abstractNumId w:val="18"/>
  </w:num>
  <w:num w:numId="32" w16cid:durableId="51000450">
    <w:abstractNumId w:val="38"/>
  </w:num>
  <w:num w:numId="33" w16cid:durableId="293754418">
    <w:abstractNumId w:val="26"/>
  </w:num>
  <w:num w:numId="34" w16cid:durableId="743338884">
    <w:abstractNumId w:val="15"/>
  </w:num>
  <w:num w:numId="35" w16cid:durableId="822893378">
    <w:abstractNumId w:val="9"/>
  </w:num>
  <w:num w:numId="36" w16cid:durableId="1973361360">
    <w:abstractNumId w:val="6"/>
  </w:num>
  <w:num w:numId="37" w16cid:durableId="1269510071">
    <w:abstractNumId w:val="24"/>
  </w:num>
  <w:num w:numId="38" w16cid:durableId="875461161">
    <w:abstractNumId w:val="22"/>
  </w:num>
  <w:num w:numId="39" w16cid:durableId="1259751551">
    <w:abstractNumId w:val="4"/>
  </w:num>
  <w:num w:numId="40" w16cid:durableId="507915193">
    <w:abstractNumId w:val="5"/>
  </w:num>
  <w:num w:numId="41" w16cid:durableId="320233304">
    <w:abstractNumId w:val="45"/>
  </w:num>
  <w:num w:numId="42" w16cid:durableId="534655079">
    <w:abstractNumId w:val="37"/>
  </w:num>
  <w:num w:numId="43" w16cid:durableId="620301083">
    <w:abstractNumId w:val="47"/>
  </w:num>
  <w:num w:numId="44" w16cid:durableId="2109085075">
    <w:abstractNumId w:val="23"/>
  </w:num>
  <w:num w:numId="45" w16cid:durableId="18551044">
    <w:abstractNumId w:val="3"/>
  </w:num>
  <w:num w:numId="46" w16cid:durableId="891310953">
    <w:abstractNumId w:val="28"/>
  </w:num>
  <w:num w:numId="47" w16cid:durableId="597565622">
    <w:abstractNumId w:val="13"/>
  </w:num>
  <w:num w:numId="48" w16cid:durableId="18270439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22D"/>
    <w:rsid w:val="00004FD1"/>
    <w:rsid w:val="00055C2D"/>
    <w:rsid w:val="00060D59"/>
    <w:rsid w:val="00067D48"/>
    <w:rsid w:val="000B2927"/>
    <w:rsid w:val="000B4577"/>
    <w:rsid w:val="000C39FA"/>
    <w:rsid w:val="000D5671"/>
    <w:rsid w:val="000E0927"/>
    <w:rsid w:val="000F2B74"/>
    <w:rsid w:val="000F4B91"/>
    <w:rsid w:val="00132273"/>
    <w:rsid w:val="00132331"/>
    <w:rsid w:val="00133FC7"/>
    <w:rsid w:val="00154088"/>
    <w:rsid w:val="00165762"/>
    <w:rsid w:val="00167B1B"/>
    <w:rsid w:val="001713B9"/>
    <w:rsid w:val="00173A5A"/>
    <w:rsid w:val="00183781"/>
    <w:rsid w:val="00195864"/>
    <w:rsid w:val="00197008"/>
    <w:rsid w:val="001A0ABA"/>
    <w:rsid w:val="001C00DB"/>
    <w:rsid w:val="001D28ED"/>
    <w:rsid w:val="001F5C04"/>
    <w:rsid w:val="001F6689"/>
    <w:rsid w:val="0021327F"/>
    <w:rsid w:val="00230D5D"/>
    <w:rsid w:val="00242446"/>
    <w:rsid w:val="00244E1D"/>
    <w:rsid w:val="002541F8"/>
    <w:rsid w:val="00257F26"/>
    <w:rsid w:val="00266A68"/>
    <w:rsid w:val="00271E18"/>
    <w:rsid w:val="00272373"/>
    <w:rsid w:val="0028227F"/>
    <w:rsid w:val="002928D6"/>
    <w:rsid w:val="002953FF"/>
    <w:rsid w:val="002A63C1"/>
    <w:rsid w:val="002C324C"/>
    <w:rsid w:val="002D05FB"/>
    <w:rsid w:val="002E1C9C"/>
    <w:rsid w:val="00307BEB"/>
    <w:rsid w:val="00315321"/>
    <w:rsid w:val="0032171E"/>
    <w:rsid w:val="003230A5"/>
    <w:rsid w:val="00333E7F"/>
    <w:rsid w:val="00337A34"/>
    <w:rsid w:val="0034237F"/>
    <w:rsid w:val="003571C5"/>
    <w:rsid w:val="0036503A"/>
    <w:rsid w:val="00396F1A"/>
    <w:rsid w:val="003A4A08"/>
    <w:rsid w:val="003C2B4C"/>
    <w:rsid w:val="003E7990"/>
    <w:rsid w:val="003F3106"/>
    <w:rsid w:val="004128F2"/>
    <w:rsid w:val="0041409A"/>
    <w:rsid w:val="0041446D"/>
    <w:rsid w:val="004233E4"/>
    <w:rsid w:val="004269D3"/>
    <w:rsid w:val="0043660F"/>
    <w:rsid w:val="00452779"/>
    <w:rsid w:val="004721F1"/>
    <w:rsid w:val="004B60D7"/>
    <w:rsid w:val="00501E9E"/>
    <w:rsid w:val="00507B55"/>
    <w:rsid w:val="00523D7C"/>
    <w:rsid w:val="00537D59"/>
    <w:rsid w:val="00550A1E"/>
    <w:rsid w:val="00564DDA"/>
    <w:rsid w:val="00576DD1"/>
    <w:rsid w:val="005976F2"/>
    <w:rsid w:val="005A4DE1"/>
    <w:rsid w:val="005D644E"/>
    <w:rsid w:val="005D6E4D"/>
    <w:rsid w:val="00603A54"/>
    <w:rsid w:val="00604456"/>
    <w:rsid w:val="00615C73"/>
    <w:rsid w:val="00645B92"/>
    <w:rsid w:val="00662D70"/>
    <w:rsid w:val="006658A7"/>
    <w:rsid w:val="00673509"/>
    <w:rsid w:val="00683DA8"/>
    <w:rsid w:val="0070741C"/>
    <w:rsid w:val="00713135"/>
    <w:rsid w:val="0072074A"/>
    <w:rsid w:val="007404A9"/>
    <w:rsid w:val="00741594"/>
    <w:rsid w:val="0074655D"/>
    <w:rsid w:val="007723E3"/>
    <w:rsid w:val="00786E16"/>
    <w:rsid w:val="00794155"/>
    <w:rsid w:val="007B15E5"/>
    <w:rsid w:val="007C75C1"/>
    <w:rsid w:val="007C7C56"/>
    <w:rsid w:val="007D5958"/>
    <w:rsid w:val="007E14B9"/>
    <w:rsid w:val="007E14EE"/>
    <w:rsid w:val="00811660"/>
    <w:rsid w:val="00812E33"/>
    <w:rsid w:val="008415DE"/>
    <w:rsid w:val="00851397"/>
    <w:rsid w:val="00874837"/>
    <w:rsid w:val="008A621B"/>
    <w:rsid w:val="008A7FCA"/>
    <w:rsid w:val="008F4BBE"/>
    <w:rsid w:val="00907474"/>
    <w:rsid w:val="00912E1D"/>
    <w:rsid w:val="00947350"/>
    <w:rsid w:val="009A3F62"/>
    <w:rsid w:val="009D2CB7"/>
    <w:rsid w:val="009E29F2"/>
    <w:rsid w:val="009F3219"/>
    <w:rsid w:val="009F77FD"/>
    <w:rsid w:val="00A37D8E"/>
    <w:rsid w:val="00A67513"/>
    <w:rsid w:val="00A67CD3"/>
    <w:rsid w:val="00AA0E0C"/>
    <w:rsid w:val="00AB2C3B"/>
    <w:rsid w:val="00AC1C93"/>
    <w:rsid w:val="00AD451D"/>
    <w:rsid w:val="00B02E3A"/>
    <w:rsid w:val="00B13B54"/>
    <w:rsid w:val="00B20330"/>
    <w:rsid w:val="00B23B6C"/>
    <w:rsid w:val="00B401D8"/>
    <w:rsid w:val="00B72587"/>
    <w:rsid w:val="00B94919"/>
    <w:rsid w:val="00BA09B2"/>
    <w:rsid w:val="00BB1633"/>
    <w:rsid w:val="00BB40E4"/>
    <w:rsid w:val="00BC412A"/>
    <w:rsid w:val="00BC6C26"/>
    <w:rsid w:val="00BD6687"/>
    <w:rsid w:val="00BE1944"/>
    <w:rsid w:val="00BE74CA"/>
    <w:rsid w:val="00C02A39"/>
    <w:rsid w:val="00C12FF1"/>
    <w:rsid w:val="00C2399D"/>
    <w:rsid w:val="00C269FA"/>
    <w:rsid w:val="00C44C51"/>
    <w:rsid w:val="00C62590"/>
    <w:rsid w:val="00C63FCE"/>
    <w:rsid w:val="00C77CB4"/>
    <w:rsid w:val="00C90DBC"/>
    <w:rsid w:val="00CA2683"/>
    <w:rsid w:val="00CA6C7D"/>
    <w:rsid w:val="00CB29FF"/>
    <w:rsid w:val="00CB6F25"/>
    <w:rsid w:val="00CC43CA"/>
    <w:rsid w:val="00CF1F85"/>
    <w:rsid w:val="00CF7D9D"/>
    <w:rsid w:val="00D14F51"/>
    <w:rsid w:val="00D16EEE"/>
    <w:rsid w:val="00D65318"/>
    <w:rsid w:val="00D71B8F"/>
    <w:rsid w:val="00D75973"/>
    <w:rsid w:val="00D7668F"/>
    <w:rsid w:val="00DA422D"/>
    <w:rsid w:val="00DE263F"/>
    <w:rsid w:val="00E00C20"/>
    <w:rsid w:val="00E03BF1"/>
    <w:rsid w:val="00E25DF7"/>
    <w:rsid w:val="00E34884"/>
    <w:rsid w:val="00E42E6B"/>
    <w:rsid w:val="00E57F94"/>
    <w:rsid w:val="00E82448"/>
    <w:rsid w:val="00ED246F"/>
    <w:rsid w:val="00F03C3E"/>
    <w:rsid w:val="00F07511"/>
    <w:rsid w:val="00F16316"/>
    <w:rsid w:val="00F2558C"/>
    <w:rsid w:val="00F2608E"/>
    <w:rsid w:val="00F3116F"/>
    <w:rsid w:val="00F3507D"/>
    <w:rsid w:val="00F41B33"/>
    <w:rsid w:val="00F57427"/>
    <w:rsid w:val="00F60ADE"/>
    <w:rsid w:val="00F67686"/>
    <w:rsid w:val="00F871EF"/>
    <w:rsid w:val="00F905E8"/>
    <w:rsid w:val="00FA2B06"/>
    <w:rsid w:val="00FC5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B8F34"/>
  <w15:chartTrackingRefBased/>
  <w15:docId w15:val="{851258CF-EC7F-4B4D-9FF7-6FF77A71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7CD3"/>
    <w:pPr>
      <w:keepNext/>
      <w:keepLines/>
      <w:spacing w:before="240" w:after="0"/>
      <w:outlineLvl w:val="0"/>
    </w:pPr>
    <w:rPr>
      <w:rFonts w:asciiTheme="majorHAnsi" w:eastAsiaTheme="majorEastAsia" w:hAnsiTheme="majorHAnsi" w:cstheme="majorBidi"/>
      <w:color w:val="418A35" w:themeColor="accent1" w:themeShade="BF"/>
      <w:sz w:val="32"/>
      <w:szCs w:val="32"/>
    </w:rPr>
  </w:style>
  <w:style w:type="paragraph" w:styleId="Heading2">
    <w:name w:val="heading 2"/>
    <w:basedOn w:val="Normal"/>
    <w:next w:val="Normal"/>
    <w:link w:val="Heading2Char"/>
    <w:uiPriority w:val="9"/>
    <w:unhideWhenUsed/>
    <w:qFormat/>
    <w:rsid w:val="00F2608E"/>
    <w:pPr>
      <w:keepNext/>
      <w:keepLines/>
      <w:spacing w:before="40" w:after="0"/>
      <w:outlineLvl w:val="1"/>
    </w:pPr>
    <w:rPr>
      <w:rFonts w:asciiTheme="majorHAnsi" w:eastAsiaTheme="majorEastAsia" w:hAnsiTheme="majorHAnsi" w:cstheme="majorBidi"/>
      <w:color w:val="418A35" w:themeColor="accent1" w:themeShade="BF"/>
      <w:sz w:val="26"/>
      <w:szCs w:val="26"/>
    </w:rPr>
  </w:style>
  <w:style w:type="paragraph" w:styleId="Heading3">
    <w:name w:val="heading 3"/>
    <w:basedOn w:val="Normal"/>
    <w:next w:val="Normal"/>
    <w:link w:val="Heading3Char"/>
    <w:uiPriority w:val="9"/>
    <w:unhideWhenUsed/>
    <w:qFormat/>
    <w:rsid w:val="0028227F"/>
    <w:pPr>
      <w:keepNext/>
      <w:keepLines/>
      <w:spacing w:before="40" w:after="0"/>
      <w:outlineLvl w:val="2"/>
    </w:pPr>
    <w:rPr>
      <w:rFonts w:asciiTheme="majorHAnsi" w:eastAsiaTheme="majorEastAsia" w:hAnsiTheme="majorHAnsi" w:cstheme="majorBidi"/>
      <w:color w:val="2B5C2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22D"/>
  </w:style>
  <w:style w:type="paragraph" w:styleId="Footer">
    <w:name w:val="footer"/>
    <w:basedOn w:val="Normal"/>
    <w:link w:val="FooterChar"/>
    <w:uiPriority w:val="99"/>
    <w:unhideWhenUsed/>
    <w:rsid w:val="00DA4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22D"/>
  </w:style>
  <w:style w:type="character" w:customStyle="1" w:styleId="Heading1Char">
    <w:name w:val="Heading 1 Char"/>
    <w:basedOn w:val="DefaultParagraphFont"/>
    <w:link w:val="Heading1"/>
    <w:uiPriority w:val="9"/>
    <w:rsid w:val="00A67CD3"/>
    <w:rPr>
      <w:rFonts w:asciiTheme="majorHAnsi" w:eastAsiaTheme="majorEastAsia" w:hAnsiTheme="majorHAnsi" w:cstheme="majorBidi"/>
      <w:color w:val="418A35" w:themeColor="accent1" w:themeShade="BF"/>
      <w:sz w:val="32"/>
      <w:szCs w:val="32"/>
    </w:rPr>
  </w:style>
  <w:style w:type="paragraph" w:styleId="ListParagraph">
    <w:name w:val="List Paragraph"/>
    <w:basedOn w:val="Normal"/>
    <w:uiPriority w:val="34"/>
    <w:qFormat/>
    <w:rsid w:val="00A67CD3"/>
    <w:pPr>
      <w:ind w:left="720"/>
      <w:contextualSpacing/>
    </w:pPr>
  </w:style>
  <w:style w:type="paragraph" w:customStyle="1" w:styleId="Default">
    <w:name w:val="Default"/>
    <w:rsid w:val="004128F2"/>
    <w:pPr>
      <w:autoSpaceDE w:val="0"/>
      <w:autoSpaceDN w:val="0"/>
      <w:adjustRightInd w:val="0"/>
      <w:spacing w:after="0" w:line="240" w:lineRule="auto"/>
    </w:pPr>
    <w:rPr>
      <w:rFonts w:ascii="Calibri" w:eastAsia="Times New Roman" w:hAnsi="Calibri" w:cs="Calibri"/>
      <w:color w:val="000000"/>
      <w:sz w:val="24"/>
      <w:szCs w:val="24"/>
    </w:rPr>
  </w:style>
  <w:style w:type="character" w:styleId="Hyperlink">
    <w:name w:val="Hyperlink"/>
    <w:basedOn w:val="DefaultParagraphFont"/>
    <w:uiPriority w:val="99"/>
    <w:rsid w:val="004128F2"/>
    <w:rPr>
      <w:color w:val="006472" w:themeColor="hyperlink"/>
      <w:u w:val="single"/>
    </w:rPr>
  </w:style>
  <w:style w:type="character" w:styleId="UnresolvedMention">
    <w:name w:val="Unresolved Mention"/>
    <w:basedOn w:val="DefaultParagraphFont"/>
    <w:uiPriority w:val="99"/>
    <w:semiHidden/>
    <w:unhideWhenUsed/>
    <w:rsid w:val="00F2608E"/>
    <w:rPr>
      <w:color w:val="605E5C"/>
      <w:shd w:val="clear" w:color="auto" w:fill="E1DFDD"/>
    </w:rPr>
  </w:style>
  <w:style w:type="character" w:customStyle="1" w:styleId="Heading2Char">
    <w:name w:val="Heading 2 Char"/>
    <w:basedOn w:val="DefaultParagraphFont"/>
    <w:link w:val="Heading2"/>
    <w:uiPriority w:val="9"/>
    <w:rsid w:val="00F2608E"/>
    <w:rPr>
      <w:rFonts w:asciiTheme="majorHAnsi" w:eastAsiaTheme="majorEastAsia" w:hAnsiTheme="majorHAnsi" w:cstheme="majorBidi"/>
      <w:color w:val="418A35" w:themeColor="accent1" w:themeShade="BF"/>
      <w:sz w:val="26"/>
      <w:szCs w:val="26"/>
    </w:rPr>
  </w:style>
  <w:style w:type="table" w:styleId="TableGrid">
    <w:name w:val="Table Grid"/>
    <w:basedOn w:val="TableNormal"/>
    <w:uiPriority w:val="59"/>
    <w:rsid w:val="00B94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8227F"/>
    <w:rPr>
      <w:rFonts w:asciiTheme="majorHAnsi" w:eastAsiaTheme="majorEastAsia" w:hAnsiTheme="majorHAnsi" w:cstheme="majorBidi"/>
      <w:color w:val="2B5C23" w:themeColor="accent1" w:themeShade="7F"/>
      <w:sz w:val="24"/>
      <w:szCs w:val="24"/>
    </w:rPr>
  </w:style>
  <w:style w:type="paragraph" w:styleId="TOCHeading">
    <w:name w:val="TOC Heading"/>
    <w:basedOn w:val="Heading1"/>
    <w:next w:val="Normal"/>
    <w:uiPriority w:val="39"/>
    <w:unhideWhenUsed/>
    <w:qFormat/>
    <w:rsid w:val="00523D7C"/>
    <w:pPr>
      <w:outlineLvl w:val="9"/>
    </w:pPr>
  </w:style>
  <w:style w:type="paragraph" w:styleId="TOC1">
    <w:name w:val="toc 1"/>
    <w:basedOn w:val="Normal"/>
    <w:next w:val="Normal"/>
    <w:autoRedefine/>
    <w:uiPriority w:val="39"/>
    <w:unhideWhenUsed/>
    <w:rsid w:val="00523D7C"/>
    <w:pPr>
      <w:spacing w:after="100"/>
    </w:pPr>
  </w:style>
  <w:style w:type="paragraph" w:styleId="TOC2">
    <w:name w:val="toc 2"/>
    <w:basedOn w:val="Normal"/>
    <w:next w:val="Normal"/>
    <w:autoRedefine/>
    <w:uiPriority w:val="39"/>
    <w:unhideWhenUsed/>
    <w:rsid w:val="00523D7C"/>
    <w:pPr>
      <w:tabs>
        <w:tab w:val="right" w:leader="dot" w:pos="10790"/>
      </w:tabs>
      <w:spacing w:after="100"/>
      <w:ind w:left="220"/>
    </w:pPr>
    <w:rPr>
      <w:rFonts w:ascii="Times New Roman" w:hAnsi="Times New Roman" w:cs="Times New Roman"/>
      <w:noProof/>
    </w:rPr>
  </w:style>
  <w:style w:type="character" w:styleId="CommentReference">
    <w:name w:val="annotation reference"/>
    <w:basedOn w:val="DefaultParagraphFont"/>
    <w:uiPriority w:val="99"/>
    <w:semiHidden/>
    <w:unhideWhenUsed/>
    <w:rsid w:val="00C63FCE"/>
    <w:rPr>
      <w:sz w:val="16"/>
      <w:szCs w:val="16"/>
    </w:rPr>
  </w:style>
  <w:style w:type="paragraph" w:styleId="CommentText">
    <w:name w:val="annotation text"/>
    <w:basedOn w:val="Normal"/>
    <w:link w:val="CommentTextChar"/>
    <w:uiPriority w:val="99"/>
    <w:unhideWhenUsed/>
    <w:rsid w:val="00C63FCE"/>
    <w:pPr>
      <w:spacing w:line="240" w:lineRule="auto"/>
    </w:pPr>
    <w:rPr>
      <w:sz w:val="20"/>
      <w:szCs w:val="20"/>
    </w:rPr>
  </w:style>
  <w:style w:type="character" w:customStyle="1" w:styleId="CommentTextChar">
    <w:name w:val="Comment Text Char"/>
    <w:basedOn w:val="DefaultParagraphFont"/>
    <w:link w:val="CommentText"/>
    <w:uiPriority w:val="99"/>
    <w:rsid w:val="00C63FCE"/>
    <w:rPr>
      <w:sz w:val="20"/>
      <w:szCs w:val="20"/>
    </w:rPr>
  </w:style>
  <w:style w:type="paragraph" w:styleId="CommentSubject">
    <w:name w:val="annotation subject"/>
    <w:basedOn w:val="CommentText"/>
    <w:next w:val="CommentText"/>
    <w:link w:val="CommentSubjectChar"/>
    <w:uiPriority w:val="99"/>
    <w:semiHidden/>
    <w:unhideWhenUsed/>
    <w:rsid w:val="00C63FCE"/>
    <w:rPr>
      <w:b/>
      <w:bCs/>
    </w:rPr>
  </w:style>
  <w:style w:type="character" w:customStyle="1" w:styleId="CommentSubjectChar">
    <w:name w:val="Comment Subject Char"/>
    <w:basedOn w:val="CommentTextChar"/>
    <w:link w:val="CommentSubject"/>
    <w:uiPriority w:val="99"/>
    <w:semiHidden/>
    <w:rsid w:val="00C63FC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tramurals@unionwellinc.org" TargetMode="External"/><Relationship Id="rId18" Type="http://schemas.openxmlformats.org/officeDocument/2006/relationships/hyperlink" Target="https://thewellatsacstate.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thewellatsacstate.com/intramurals/" TargetMode="External"/><Relationship Id="rId17" Type="http://schemas.openxmlformats.org/officeDocument/2006/relationships/hyperlink" Target="mailto:intrumural@unionwellinc.edu" TargetMode="External"/><Relationship Id="rId2" Type="http://schemas.openxmlformats.org/officeDocument/2006/relationships/customXml" Target="../customXml/item2.xml"/><Relationship Id="rId16" Type="http://schemas.openxmlformats.org/officeDocument/2006/relationships/hyperlink" Target="https://calstate.policystat.com/policy/12891658/lates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lomotos@csus.ed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ecure6.saashr.com/ta/6158859.careers?CareersSear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tramurals@unionwellinc.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1">
      <a:dk1>
        <a:srgbClr val="043927"/>
      </a:dk1>
      <a:lt1>
        <a:srgbClr val="C4B581"/>
      </a:lt1>
      <a:dk2>
        <a:srgbClr val="021E14"/>
      </a:dk2>
      <a:lt2>
        <a:srgbClr val="D0C883"/>
      </a:lt2>
      <a:accent1>
        <a:srgbClr val="58B947"/>
      </a:accent1>
      <a:accent2>
        <a:srgbClr val="E6B711"/>
      </a:accent2>
      <a:accent3>
        <a:srgbClr val="C6671D"/>
      </a:accent3>
      <a:accent4>
        <a:srgbClr val="008453"/>
      </a:accent4>
      <a:accent5>
        <a:srgbClr val="8B346D"/>
      </a:accent5>
      <a:accent6>
        <a:srgbClr val="0FA152"/>
      </a:accent6>
      <a:hlink>
        <a:srgbClr val="006472"/>
      </a:hlink>
      <a:folHlink>
        <a:srgbClr val="5D4E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88b78f1-4b31-4796-8359-d2b0cb64e3d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8706E01D6F3F42BF2C178FA75C4BF5" ma:contentTypeVersion="5" ma:contentTypeDescription="Create a new document." ma:contentTypeScope="" ma:versionID="5ea1e26b99f30d9abac238e449f0182d">
  <xsd:schema xmlns:xsd="http://www.w3.org/2001/XMLSchema" xmlns:xs="http://www.w3.org/2001/XMLSchema" xmlns:p="http://schemas.microsoft.com/office/2006/metadata/properties" xmlns:ns3="688b78f1-4b31-4796-8359-d2b0cb64e3db" targetNamespace="http://schemas.microsoft.com/office/2006/metadata/properties" ma:root="true" ma:fieldsID="6f6b4c5468e8be58be70fbb958c91814" ns3:_="">
    <xsd:import namespace="688b78f1-4b31-4796-8359-d2b0cb64e3d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8b78f1-4b31-4796-8359-d2b0cb64e3d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1C7A7-761A-4D8F-BA2D-E1BEDABBCC6B}">
  <ds:schemaRefs>
    <ds:schemaRef ds:uri="http://schemas.microsoft.com/office/2006/metadata/properties"/>
    <ds:schemaRef ds:uri="http://schemas.microsoft.com/office/infopath/2007/PartnerControls"/>
    <ds:schemaRef ds:uri="688b78f1-4b31-4796-8359-d2b0cb64e3db"/>
  </ds:schemaRefs>
</ds:datastoreItem>
</file>

<file path=customXml/itemProps2.xml><?xml version="1.0" encoding="utf-8"?>
<ds:datastoreItem xmlns:ds="http://schemas.openxmlformats.org/officeDocument/2006/customXml" ds:itemID="{E1E9C6B5-1904-4F78-81B6-64B88BD79536}">
  <ds:schemaRefs>
    <ds:schemaRef ds:uri="http://schemas.microsoft.com/sharepoint/v3/contenttype/forms"/>
  </ds:schemaRefs>
</ds:datastoreItem>
</file>

<file path=customXml/itemProps3.xml><?xml version="1.0" encoding="utf-8"?>
<ds:datastoreItem xmlns:ds="http://schemas.openxmlformats.org/officeDocument/2006/customXml" ds:itemID="{4BF4FAD8-5590-4468-B746-D589FD4BA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8b78f1-4b31-4796-8359-d2b0cb64e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DD98A4-F8B1-43B1-AD8A-A8332D64F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7682</Words>
  <Characters>43789</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Lifetime Wellness Through Collaboration, Education, and Innovation</vt:lpstr>
    </vt:vector>
  </TitlesOfParts>
  <Company/>
  <LinksUpToDate>false</LinksUpToDate>
  <CharactersWithSpaces>51369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Lifetime Wellness Through Collaboration, Education, and Innovation</dc:title>
  <dc:subject/>
  <dc:creator>Irlbeck, Kayla</dc:creator>
  <cp:keywords/>
  <dc:description/>
  <cp:lastModifiedBy>Lomotos, Ma Y.C.R.</cp:lastModifiedBy>
  <cp:revision>2</cp:revision>
  <cp:lastPrinted>2024-06-05T21:41:00Z</cp:lastPrinted>
  <dcterms:created xsi:type="dcterms:W3CDTF">2026-08-14T19:02:00Z</dcterms:created>
  <dcterms:modified xsi:type="dcterms:W3CDTF">2026-08-14T19:02:00Z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0x010100038706E01D6F3F42BF2C178FA75C4BF5</vt:lpwstr>
  </property>
</Properties>
</file>